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E60E6" w14:textId="0F097683" w:rsidR="00584430" w:rsidRDefault="005F1BB9" w:rsidP="005F1BB9">
      <w:pPr>
        <w:jc w:val="center"/>
        <w:rPr>
          <w:b/>
        </w:rPr>
      </w:pPr>
      <w:r w:rsidRPr="005D0B28">
        <w:rPr>
          <w:b/>
        </w:rPr>
        <w:t>Warwickshire Schools</w:t>
      </w:r>
      <w:r w:rsidR="009D223F" w:rsidRPr="005D0B28">
        <w:rPr>
          <w:b/>
        </w:rPr>
        <w:t xml:space="preserve"> Forum Membership 20</w:t>
      </w:r>
      <w:r w:rsidR="00FE72C3">
        <w:rPr>
          <w:b/>
        </w:rPr>
        <w:t>20</w:t>
      </w:r>
      <w:r w:rsidR="009D223F" w:rsidRPr="005D0B28">
        <w:rPr>
          <w:b/>
        </w:rPr>
        <w:t xml:space="preserve"> – 20</w:t>
      </w:r>
      <w:r w:rsidR="009B31B6">
        <w:rPr>
          <w:b/>
        </w:rPr>
        <w:t>22</w:t>
      </w:r>
    </w:p>
    <w:p w14:paraId="6E083297" w14:textId="3E8BD81C" w:rsidR="000662AB" w:rsidRPr="005D0B28" w:rsidRDefault="00BB4972" w:rsidP="005F1BB9">
      <w:pPr>
        <w:jc w:val="center"/>
        <w:rPr>
          <w:b/>
        </w:rPr>
      </w:pPr>
      <w:r>
        <w:rPr>
          <w:b/>
        </w:rPr>
        <w:t xml:space="preserve">Mainstream </w:t>
      </w:r>
      <w:r w:rsidR="000662AB">
        <w:rPr>
          <w:b/>
        </w:rPr>
        <w:t xml:space="preserve">School </w:t>
      </w:r>
      <w:r w:rsidR="002B7B2F">
        <w:rPr>
          <w:b/>
        </w:rPr>
        <w:t>Headteacher (or their representative)</w:t>
      </w:r>
      <w:r w:rsidR="000662AB">
        <w:rPr>
          <w:b/>
        </w:rPr>
        <w:t xml:space="preserve"> Nomination</w:t>
      </w:r>
    </w:p>
    <w:p w14:paraId="4B89BF4B" w14:textId="77777777" w:rsidR="003D7F46" w:rsidRDefault="003D7F46" w:rsidP="003D7F46">
      <w:pPr>
        <w:jc w:val="both"/>
      </w:pPr>
      <w:r>
        <w:t xml:space="preserve">The purpose of this letter is to invite you to submit a self-nomination </w:t>
      </w:r>
      <w:r w:rsidR="002B7B2F">
        <w:t xml:space="preserve">form </w:t>
      </w:r>
      <w:r>
        <w:t xml:space="preserve">for election to the Warwickshire Schools Forum.  </w:t>
      </w:r>
    </w:p>
    <w:p w14:paraId="7E7C8492" w14:textId="7071F6C5" w:rsidR="005F1BB9" w:rsidRDefault="005F1BB9" w:rsidP="005F1BB9">
      <w:pPr>
        <w:jc w:val="both"/>
      </w:pPr>
      <w:r>
        <w:t>The current membership of the Warwickshire Schools</w:t>
      </w:r>
      <w:r w:rsidR="000E5004">
        <w:t xml:space="preserve"> </w:t>
      </w:r>
      <w:r w:rsidR="002B7B2F">
        <w:t>Forum is coming to an end</w:t>
      </w:r>
      <w:r>
        <w:t xml:space="preserve"> and we now invi</w:t>
      </w:r>
      <w:r w:rsidR="005D0B28">
        <w:t xml:space="preserve">te nominations from </w:t>
      </w:r>
      <w:r w:rsidR="002B7B2F">
        <w:t>Headteacher (or their representative)</w:t>
      </w:r>
      <w:r w:rsidR="005D0B28">
        <w:t xml:space="preserve"> of</w:t>
      </w:r>
      <w:r>
        <w:t xml:space="preserve"> maintained schools and academies (primary</w:t>
      </w:r>
      <w:r w:rsidR="00BB4972">
        <w:t xml:space="preserve"> and</w:t>
      </w:r>
      <w:r>
        <w:t xml:space="preserve"> secondary schools) wishing to </w:t>
      </w:r>
      <w:r w:rsidR="005D0B28">
        <w:t>serve</w:t>
      </w:r>
      <w:r>
        <w:t xml:space="preserve"> on the Schools Forum for a </w:t>
      </w:r>
      <w:r w:rsidR="009635FF">
        <w:t>2-year</w:t>
      </w:r>
      <w:r>
        <w:t xml:space="preserve"> term of office.  These posts are voluntary and unpaid.</w:t>
      </w:r>
    </w:p>
    <w:p w14:paraId="09F6DD90" w14:textId="77777777" w:rsidR="00E51A87" w:rsidRDefault="00E51A87" w:rsidP="005F1BB9">
      <w:pPr>
        <w:jc w:val="both"/>
      </w:pPr>
      <w:r>
        <w:t xml:space="preserve">The role of The Schools Forum is to act as a consultative body with regard to </w:t>
      </w:r>
      <w:r w:rsidR="00F967DB">
        <w:t xml:space="preserve">a range of funding decisions as listed in </w:t>
      </w:r>
      <w:r w:rsidR="00F967DB" w:rsidRPr="00F967DB">
        <w:rPr>
          <w:b/>
        </w:rPr>
        <w:t>The Warwickshire Schools Forum Terms of Reference</w:t>
      </w:r>
      <w:r w:rsidR="00F967DB">
        <w:t xml:space="preserve"> </w:t>
      </w:r>
      <w:r w:rsidR="002B7B2F">
        <w:t xml:space="preserve">and the Education and Skills Funding Agency publication </w:t>
      </w:r>
      <w:r w:rsidR="002B7B2F">
        <w:rPr>
          <w:b/>
        </w:rPr>
        <w:t>Schools Forum Powers and Responsibilities</w:t>
      </w:r>
      <w:r w:rsidR="002B7B2F">
        <w:t>. (Copies attached)</w:t>
      </w:r>
      <w:r w:rsidR="00F967DB">
        <w:t>.</w:t>
      </w:r>
    </w:p>
    <w:p w14:paraId="5E9E8EFD" w14:textId="77777777" w:rsidR="00665C70" w:rsidRDefault="00665C70" w:rsidP="00665C70">
      <w:pPr>
        <w:rPr>
          <w:b/>
        </w:rPr>
      </w:pPr>
      <w:r>
        <w:rPr>
          <w:b/>
        </w:rPr>
        <w:t>Nominee Requirements</w:t>
      </w:r>
    </w:p>
    <w:p w14:paraId="7EF09530" w14:textId="607F53B9" w:rsidR="0068310E" w:rsidRDefault="0068310E" w:rsidP="00665C70">
      <w:pPr>
        <w:jc w:val="both"/>
      </w:pPr>
      <w:r>
        <w:t xml:space="preserve">There are no formal requirements for this role.  You will need to currently be a serving </w:t>
      </w:r>
      <w:r w:rsidR="00FA0C73">
        <w:t>Headteacher or a member of your schools Leadership Team</w:t>
      </w:r>
      <w:r>
        <w:t xml:space="preserve"> at a school in Warwickshire and have an interest in school funding, a commitment to attending meetings and enthusiasm to represent the views of schools.   </w:t>
      </w:r>
    </w:p>
    <w:p w14:paraId="5F3F28EA" w14:textId="77777777" w:rsidR="00B2391C" w:rsidRDefault="00B2391C" w:rsidP="00B2391C">
      <w:pPr>
        <w:jc w:val="both"/>
      </w:pPr>
      <w:r>
        <w:t xml:space="preserve">Information on Schools Forums can also be found on the </w:t>
      </w:r>
      <w:hyperlink r:id="rId8" w:history="1">
        <w:r w:rsidRPr="00665C70">
          <w:rPr>
            <w:rStyle w:val="Hyperlink"/>
          </w:rPr>
          <w:t>Department for Education website</w:t>
        </w:r>
      </w:hyperlink>
      <w:r>
        <w:t>. The Warwickshire Schools Forum meets a minimum of 4 times during an academic year with meetings usually held on a Thursday starting at 1:00 pm.  Meetings are usually concluded by 3:30 pm. These meeting are likely to be done virtually for the foreseeable future.</w:t>
      </w:r>
    </w:p>
    <w:p w14:paraId="53557019" w14:textId="1E2B134C" w:rsidR="00665C70" w:rsidRDefault="00665C70" w:rsidP="00665C70">
      <w:pPr>
        <w:jc w:val="both"/>
      </w:pPr>
      <w:r>
        <w:t xml:space="preserve">The successful candidate’s term of office will start in the </w:t>
      </w:r>
      <w:r w:rsidR="005D0B28">
        <w:t xml:space="preserve">Summer Term with the first Schools Forum meeting with new members taking place on Thursday </w:t>
      </w:r>
      <w:r w:rsidR="00FA0C73">
        <w:t>1</w:t>
      </w:r>
      <w:r w:rsidR="00FA0C73" w:rsidRPr="00FA0C73">
        <w:rPr>
          <w:vertAlign w:val="superscript"/>
        </w:rPr>
        <w:t>st</w:t>
      </w:r>
      <w:r w:rsidR="00FA0C73">
        <w:t xml:space="preserve"> October</w:t>
      </w:r>
      <w:r w:rsidR="005D0B28">
        <w:t xml:space="preserve"> 20</w:t>
      </w:r>
      <w:r w:rsidR="00FA0C73">
        <w:t>20</w:t>
      </w:r>
      <w:r w:rsidR="005D0B28">
        <w:t xml:space="preserve">. </w:t>
      </w:r>
    </w:p>
    <w:p w14:paraId="0FBA5AAF" w14:textId="77777777" w:rsidR="005F1BB9" w:rsidRDefault="005F1BB9" w:rsidP="005F1BB9">
      <w:pPr>
        <w:jc w:val="both"/>
      </w:pPr>
      <w:r>
        <w:t>In line with the Schools Forum’s Terms of Reference we seek nominations for the following positions:</w:t>
      </w:r>
    </w:p>
    <w:p w14:paraId="65F3486A" w14:textId="5993A67F" w:rsidR="009D223F" w:rsidRDefault="0038493B" w:rsidP="00E56D30">
      <w:pPr>
        <w:pStyle w:val="ListParagraph"/>
        <w:numPr>
          <w:ilvl w:val="0"/>
          <w:numId w:val="1"/>
        </w:numPr>
        <w:ind w:left="1080"/>
        <w:jc w:val="both"/>
      </w:pPr>
      <w:r>
        <w:t xml:space="preserve">Academy </w:t>
      </w:r>
      <w:r w:rsidR="009D223F">
        <w:t xml:space="preserve">Primary </w:t>
      </w:r>
      <w:r>
        <w:t>Schools</w:t>
      </w:r>
      <w:r w:rsidR="009D223F">
        <w:t xml:space="preserve"> – </w:t>
      </w:r>
      <w:r w:rsidR="009B31B6">
        <w:t>1</w:t>
      </w:r>
      <w:r w:rsidR="009D223F">
        <w:t xml:space="preserve"> </w:t>
      </w:r>
      <w:r>
        <w:t>member</w:t>
      </w:r>
    </w:p>
    <w:p w14:paraId="412DED90" w14:textId="7E4592AC" w:rsidR="005462CC" w:rsidRDefault="0038493B" w:rsidP="005462CC">
      <w:pPr>
        <w:pStyle w:val="ListParagraph"/>
        <w:numPr>
          <w:ilvl w:val="0"/>
          <w:numId w:val="1"/>
        </w:numPr>
        <w:ind w:left="1080"/>
        <w:jc w:val="both"/>
      </w:pPr>
      <w:r>
        <w:t>Academy Secondary</w:t>
      </w:r>
      <w:r w:rsidR="009D223F">
        <w:t xml:space="preserve"> </w:t>
      </w:r>
      <w:r>
        <w:t xml:space="preserve">Schools – </w:t>
      </w:r>
      <w:r w:rsidR="00B2391C">
        <w:t>1</w:t>
      </w:r>
      <w:r w:rsidR="009D223F">
        <w:t xml:space="preserve"> </w:t>
      </w:r>
      <w:r>
        <w:t>member</w:t>
      </w:r>
    </w:p>
    <w:p w14:paraId="19FF8C19" w14:textId="0F938E59" w:rsidR="005462CC" w:rsidRDefault="005462CC" w:rsidP="005462CC">
      <w:pPr>
        <w:jc w:val="both"/>
      </w:pPr>
      <w:r>
        <w:t xml:space="preserve">Following the nomination process we will be arranging elections (if necessary) in </w:t>
      </w:r>
      <w:r w:rsidR="00FA0C73">
        <w:t>September</w:t>
      </w:r>
      <w:r>
        <w:t xml:space="preserve"> to determine the successful candidates. </w:t>
      </w:r>
    </w:p>
    <w:p w14:paraId="6D7DC247" w14:textId="49491FF5" w:rsidR="0038493B" w:rsidRDefault="0038493B" w:rsidP="00FA0C73">
      <w:pPr>
        <w:jc w:val="both"/>
        <w:rPr>
          <w:b/>
        </w:rPr>
      </w:pPr>
      <w:bookmarkStart w:id="0" w:name="_Hlk34030546"/>
      <w:r>
        <w:t xml:space="preserve">A similar nomination process will be undertaken for Governor members </w:t>
      </w:r>
      <w:r w:rsidR="00B87D32">
        <w:t xml:space="preserve">and we will </w:t>
      </w:r>
      <w:r>
        <w:t>ensure there is only one representative from a single school.</w:t>
      </w:r>
      <w:bookmarkEnd w:id="0"/>
      <w:r>
        <w:rPr>
          <w:b/>
        </w:rPr>
        <w:br w:type="page"/>
      </w:r>
    </w:p>
    <w:p w14:paraId="25D31D42" w14:textId="29C2D61F" w:rsidR="000E5004" w:rsidRDefault="000E5004" w:rsidP="0096535E">
      <w:pPr>
        <w:jc w:val="both"/>
      </w:pPr>
      <w:bookmarkStart w:id="1" w:name="_Hlk34030701"/>
      <w:r>
        <w:lastRenderedPageBreak/>
        <w:t xml:space="preserve">Should you be interested in joining the Schools’ Forum please complete the enclosed self-nomination form and return it by </w:t>
      </w:r>
      <w:r w:rsidR="00626E73">
        <w:rPr>
          <w:b/>
        </w:rPr>
        <w:t>Friday</w:t>
      </w:r>
      <w:r>
        <w:rPr>
          <w:b/>
        </w:rPr>
        <w:t xml:space="preserve"> </w:t>
      </w:r>
      <w:r w:rsidR="00FA0C73">
        <w:rPr>
          <w:b/>
        </w:rPr>
        <w:t>1</w:t>
      </w:r>
      <w:r w:rsidR="00B2391C">
        <w:rPr>
          <w:b/>
        </w:rPr>
        <w:t>8</w:t>
      </w:r>
      <w:r w:rsidRPr="000E5004">
        <w:rPr>
          <w:b/>
          <w:vertAlign w:val="superscript"/>
        </w:rPr>
        <w:t>th</w:t>
      </w:r>
      <w:r>
        <w:rPr>
          <w:b/>
        </w:rPr>
        <w:t xml:space="preserve"> </w:t>
      </w:r>
      <w:r w:rsidR="00B2391C">
        <w:rPr>
          <w:b/>
        </w:rPr>
        <w:t>September</w:t>
      </w:r>
      <w:r>
        <w:rPr>
          <w:b/>
        </w:rPr>
        <w:t xml:space="preserve"> 20</w:t>
      </w:r>
      <w:r w:rsidR="00626E73">
        <w:rPr>
          <w:b/>
        </w:rPr>
        <w:t>20</w:t>
      </w:r>
      <w:r>
        <w:rPr>
          <w:b/>
        </w:rPr>
        <w:t xml:space="preserve"> </w:t>
      </w:r>
      <w:r>
        <w:t>together with a personal statement (no gre</w:t>
      </w:r>
      <w:r w:rsidR="00D96AFC">
        <w:t xml:space="preserve">ater than 100 words) </w:t>
      </w:r>
      <w:r w:rsidR="00E51A87">
        <w:t xml:space="preserve">outlining your relevant experience and why you would like to be a </w:t>
      </w:r>
      <w:r w:rsidR="00D96AFC">
        <w:t>Member of the Warwickshire Schools Forum.</w:t>
      </w:r>
    </w:p>
    <w:p w14:paraId="2F1637D5" w14:textId="77777777" w:rsidR="0096535E" w:rsidRDefault="0096535E" w:rsidP="0096535E">
      <w:pPr>
        <w:jc w:val="both"/>
      </w:pPr>
      <w:bookmarkStart w:id="2" w:name="_Hlk43295610"/>
      <w:bookmarkEnd w:id="1"/>
      <w:r>
        <w:t>Please contact me should you have any further queries.</w:t>
      </w:r>
    </w:p>
    <w:p w14:paraId="0268AB78" w14:textId="77777777" w:rsidR="00BE7D20" w:rsidRDefault="00BE7D20" w:rsidP="0096535E"/>
    <w:p w14:paraId="0486B9D8" w14:textId="77777777" w:rsidR="0096535E" w:rsidRDefault="0096535E" w:rsidP="0096535E">
      <w:r>
        <w:t>Yours sincerely</w:t>
      </w:r>
    </w:p>
    <w:p w14:paraId="3F943D22" w14:textId="77777777" w:rsidR="00BE7D20" w:rsidRDefault="00BE7D20" w:rsidP="0096535E"/>
    <w:p w14:paraId="34FA0B86" w14:textId="77777777" w:rsidR="000E5004" w:rsidRPr="00BE7D20" w:rsidRDefault="0038493B" w:rsidP="00BE7D20">
      <w:pPr>
        <w:spacing w:after="0"/>
        <w:jc w:val="both"/>
        <w:rPr>
          <w:b/>
        </w:rPr>
      </w:pPr>
      <w:r w:rsidRPr="00BE7D20">
        <w:rPr>
          <w:b/>
        </w:rPr>
        <w:t>Neill Butler</w:t>
      </w:r>
    </w:p>
    <w:p w14:paraId="7798D77D" w14:textId="77777777" w:rsidR="0038493B" w:rsidRPr="00BE7D20" w:rsidRDefault="0038493B" w:rsidP="00BE7D20">
      <w:pPr>
        <w:spacing w:after="0"/>
        <w:jc w:val="both"/>
        <w:rPr>
          <w:b/>
        </w:rPr>
      </w:pPr>
      <w:r w:rsidRPr="00BE7D20">
        <w:rPr>
          <w:b/>
        </w:rPr>
        <w:t>Schools Funding &amp; Strategy M</w:t>
      </w:r>
      <w:r w:rsidR="00BE7D20" w:rsidRPr="00BE7D20">
        <w:rPr>
          <w:b/>
        </w:rPr>
        <w:t>a</w:t>
      </w:r>
      <w:r w:rsidRPr="00BE7D20">
        <w:rPr>
          <w:b/>
        </w:rPr>
        <w:t>nager</w:t>
      </w:r>
    </w:p>
    <w:bookmarkEnd w:id="2"/>
    <w:p w14:paraId="3D8FBF03" w14:textId="76031D04" w:rsidR="00BE7D20" w:rsidRDefault="00B87D32" w:rsidP="00E56D30">
      <w:pPr>
        <w:jc w:val="both"/>
      </w:pPr>
      <w:r>
        <w:t>01926 412240</w:t>
      </w:r>
    </w:p>
    <w:p w14:paraId="5CB4AB95" w14:textId="77777777" w:rsidR="000E5004" w:rsidRDefault="000E5004" w:rsidP="00E56D30">
      <w:pPr>
        <w:jc w:val="both"/>
      </w:pPr>
    </w:p>
    <w:p w14:paraId="1A2764CC" w14:textId="77777777" w:rsidR="0096535E" w:rsidRDefault="0096535E">
      <w:r>
        <w:br w:type="page"/>
      </w:r>
    </w:p>
    <w:p w14:paraId="7452AEA3" w14:textId="77777777" w:rsidR="0096535E" w:rsidRPr="003D7F46" w:rsidRDefault="0096535E" w:rsidP="0096535E">
      <w:pPr>
        <w:jc w:val="center"/>
        <w:rPr>
          <w:b/>
        </w:rPr>
      </w:pPr>
      <w:r w:rsidRPr="003D7F46">
        <w:rPr>
          <w:b/>
        </w:rPr>
        <w:lastRenderedPageBreak/>
        <w:t>WARWICKSHIRE SCHOOLS FORUM</w:t>
      </w:r>
    </w:p>
    <w:p w14:paraId="23029CD3" w14:textId="46BB99A0" w:rsidR="00F967DB" w:rsidRDefault="00BB4972" w:rsidP="0096535E">
      <w:pPr>
        <w:jc w:val="center"/>
        <w:rPr>
          <w:b/>
        </w:rPr>
      </w:pPr>
      <w:r>
        <w:rPr>
          <w:b/>
        </w:rPr>
        <w:t xml:space="preserve">MAINSTREAM </w:t>
      </w:r>
      <w:r w:rsidR="00F967DB">
        <w:rPr>
          <w:b/>
        </w:rPr>
        <w:t xml:space="preserve">SCHOOL </w:t>
      </w:r>
      <w:r w:rsidR="006F24B4">
        <w:rPr>
          <w:b/>
        </w:rPr>
        <w:t>HEADTEACHER (OR THEIR REPRESENTATIVE)</w:t>
      </w:r>
      <w:r w:rsidR="00F967DB">
        <w:rPr>
          <w:b/>
        </w:rPr>
        <w:t xml:space="preserve"> </w:t>
      </w:r>
    </w:p>
    <w:p w14:paraId="36471D00" w14:textId="77777777" w:rsidR="0096535E" w:rsidRDefault="0096535E" w:rsidP="0096535E">
      <w:pPr>
        <w:jc w:val="center"/>
      </w:pPr>
      <w:r w:rsidRPr="003D7F46">
        <w:rPr>
          <w:b/>
        </w:rPr>
        <w:t>SELF NOMINATION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13"/>
      </w:tblGrid>
      <w:tr w:rsidR="0096535E" w14:paraId="2C1E0DC9" w14:textId="77777777" w:rsidTr="00F567E6">
        <w:trPr>
          <w:trHeight w:val="706"/>
        </w:trPr>
        <w:tc>
          <w:tcPr>
            <w:tcW w:w="2943" w:type="dxa"/>
            <w:vAlign w:val="center"/>
          </w:tcPr>
          <w:p w14:paraId="61305460" w14:textId="77777777" w:rsidR="0096535E" w:rsidRPr="002B7B2F" w:rsidRDefault="0096535E" w:rsidP="00A156D6">
            <w:pPr>
              <w:spacing w:after="0"/>
              <w:jc w:val="center"/>
              <w:rPr>
                <w:b/>
              </w:rPr>
            </w:pPr>
            <w:r w:rsidRPr="002B7B2F">
              <w:rPr>
                <w:b/>
              </w:rPr>
              <w:t>Name</w:t>
            </w:r>
          </w:p>
        </w:tc>
        <w:tc>
          <w:tcPr>
            <w:tcW w:w="5913" w:type="dxa"/>
            <w:vAlign w:val="center"/>
          </w:tcPr>
          <w:p w14:paraId="1621DCBD" w14:textId="77777777" w:rsidR="0096535E" w:rsidRDefault="0096535E" w:rsidP="00F567E6">
            <w:pPr>
              <w:spacing w:after="0"/>
            </w:pPr>
          </w:p>
        </w:tc>
      </w:tr>
      <w:tr w:rsidR="0096535E" w14:paraId="0FC6E91C" w14:textId="77777777" w:rsidTr="00F567E6">
        <w:trPr>
          <w:trHeight w:val="702"/>
        </w:trPr>
        <w:tc>
          <w:tcPr>
            <w:tcW w:w="2943" w:type="dxa"/>
            <w:vAlign w:val="center"/>
          </w:tcPr>
          <w:p w14:paraId="1803AAAB" w14:textId="77777777" w:rsidR="0096535E" w:rsidRPr="003D7F46" w:rsidRDefault="0096535E" w:rsidP="00A156D6">
            <w:pPr>
              <w:spacing w:after="0" w:line="240" w:lineRule="auto"/>
              <w:jc w:val="center"/>
              <w:rPr>
                <w:b/>
              </w:rPr>
            </w:pPr>
            <w:r w:rsidRPr="003D7F46">
              <w:rPr>
                <w:b/>
              </w:rPr>
              <w:t>School</w:t>
            </w:r>
          </w:p>
        </w:tc>
        <w:tc>
          <w:tcPr>
            <w:tcW w:w="5913" w:type="dxa"/>
            <w:vAlign w:val="center"/>
          </w:tcPr>
          <w:p w14:paraId="5FB72302" w14:textId="77777777" w:rsidR="000170A2" w:rsidRDefault="000170A2" w:rsidP="00F567E6">
            <w:pPr>
              <w:spacing w:after="0"/>
            </w:pPr>
          </w:p>
        </w:tc>
      </w:tr>
      <w:tr w:rsidR="0096535E" w14:paraId="7D151330" w14:textId="77777777" w:rsidTr="003D7F46">
        <w:tc>
          <w:tcPr>
            <w:tcW w:w="2943" w:type="dxa"/>
            <w:vAlign w:val="center"/>
          </w:tcPr>
          <w:p w14:paraId="5CE9816E" w14:textId="77777777" w:rsidR="0096535E" w:rsidRPr="00A156D6" w:rsidRDefault="00F567E6" w:rsidP="00F567E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School </w:t>
            </w:r>
            <w:r w:rsidR="00D67594">
              <w:rPr>
                <w:b/>
              </w:rPr>
              <w:t>c</w:t>
            </w:r>
            <w:r w:rsidR="0096535E" w:rsidRPr="003D7F46">
              <w:rPr>
                <w:b/>
              </w:rPr>
              <w:t xml:space="preserve">ategory </w:t>
            </w:r>
          </w:p>
        </w:tc>
        <w:tc>
          <w:tcPr>
            <w:tcW w:w="5913" w:type="dxa"/>
          </w:tcPr>
          <w:p w14:paraId="00AA8D84" w14:textId="77777777" w:rsidR="00B2391C" w:rsidRDefault="00B2391C" w:rsidP="0096535E">
            <w:pPr>
              <w:jc w:val="both"/>
            </w:pPr>
          </w:p>
          <w:p w14:paraId="143617E8" w14:textId="58B70794" w:rsidR="0096535E" w:rsidRDefault="00B2391C" w:rsidP="0096535E">
            <w:pPr>
              <w:jc w:val="both"/>
            </w:pPr>
            <w:sdt>
              <w:sdtPr>
                <w:id w:val="113860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535E">
              <w:t xml:space="preserve"> Primary Academy </w:t>
            </w:r>
          </w:p>
          <w:p w14:paraId="7A3FCFD5" w14:textId="6FD91C2E" w:rsidR="00BB4972" w:rsidRDefault="00B2391C" w:rsidP="003D7F46">
            <w:pPr>
              <w:jc w:val="both"/>
            </w:pPr>
            <w:sdt>
              <w:sdtPr>
                <w:id w:val="162819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6D6">
              <w:t xml:space="preserve"> Secondary Academy</w:t>
            </w:r>
          </w:p>
        </w:tc>
      </w:tr>
      <w:tr w:rsidR="00BB4972" w14:paraId="6F73EB32" w14:textId="77777777" w:rsidTr="00F567E6">
        <w:trPr>
          <w:trHeight w:val="604"/>
        </w:trPr>
        <w:tc>
          <w:tcPr>
            <w:tcW w:w="2943" w:type="dxa"/>
            <w:vAlign w:val="center"/>
          </w:tcPr>
          <w:p w14:paraId="52FCA472" w14:textId="6D192307" w:rsidR="00BB4972" w:rsidRDefault="00BB4972" w:rsidP="00A156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School Role</w:t>
            </w:r>
          </w:p>
        </w:tc>
        <w:tc>
          <w:tcPr>
            <w:tcW w:w="5913" w:type="dxa"/>
            <w:vAlign w:val="center"/>
          </w:tcPr>
          <w:p w14:paraId="33692D72" w14:textId="77777777" w:rsidR="00B2391C" w:rsidRDefault="00B2391C" w:rsidP="00BB4972">
            <w:pPr>
              <w:pBdr>
                <w:top w:val="single" w:sz="4" w:space="1" w:color="auto"/>
              </w:pBdr>
            </w:pPr>
          </w:p>
          <w:bookmarkStart w:id="3" w:name="_GoBack"/>
          <w:bookmarkEnd w:id="3"/>
          <w:p w14:paraId="4EDABBBE" w14:textId="1F3AF22B" w:rsidR="00BB4972" w:rsidRDefault="00B2391C" w:rsidP="00BB4972">
            <w:pPr>
              <w:pBdr>
                <w:top w:val="single" w:sz="4" w:space="1" w:color="auto"/>
              </w:pBdr>
            </w:pPr>
            <w:sdt>
              <w:sdtPr>
                <w:id w:val="140372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972">
              <w:t xml:space="preserve"> Headteacher </w:t>
            </w:r>
          </w:p>
          <w:p w14:paraId="413D8068" w14:textId="544DE899" w:rsidR="00BB4972" w:rsidRDefault="00B2391C" w:rsidP="00BB4972">
            <w:pPr>
              <w:pBdr>
                <w:top w:val="single" w:sz="4" w:space="1" w:color="auto"/>
              </w:pBdr>
            </w:pPr>
            <w:sdt>
              <w:sdtPr>
                <w:id w:val="12870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9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972">
              <w:t xml:space="preserve"> </w:t>
            </w:r>
            <w:r w:rsidR="00B87D32">
              <w:t>Headteacher</w:t>
            </w:r>
            <w:r w:rsidR="00FA0C73">
              <w:t xml:space="preserve"> representative</w:t>
            </w:r>
            <w:r w:rsidR="00BB4972">
              <w:t xml:space="preserve"> </w:t>
            </w:r>
          </w:p>
        </w:tc>
      </w:tr>
      <w:tr w:rsidR="0096535E" w14:paraId="7143E773" w14:textId="77777777" w:rsidTr="00F567E6">
        <w:trPr>
          <w:trHeight w:val="604"/>
        </w:trPr>
        <w:tc>
          <w:tcPr>
            <w:tcW w:w="2943" w:type="dxa"/>
            <w:vAlign w:val="center"/>
          </w:tcPr>
          <w:p w14:paraId="2C8E1F89" w14:textId="77777777" w:rsidR="0096535E" w:rsidRPr="003D7F46" w:rsidRDefault="00D67594" w:rsidP="00A156D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Contact e</w:t>
            </w:r>
            <w:r w:rsidR="0096535E" w:rsidRPr="003D7F46">
              <w:rPr>
                <w:b/>
              </w:rPr>
              <w:t>mail address</w:t>
            </w:r>
          </w:p>
        </w:tc>
        <w:tc>
          <w:tcPr>
            <w:tcW w:w="5913" w:type="dxa"/>
            <w:vAlign w:val="center"/>
          </w:tcPr>
          <w:p w14:paraId="635C916D" w14:textId="77777777" w:rsidR="0096535E" w:rsidRDefault="0096535E" w:rsidP="00F567E6">
            <w:pPr>
              <w:spacing w:after="0"/>
            </w:pPr>
          </w:p>
        </w:tc>
      </w:tr>
      <w:tr w:rsidR="0096535E" w14:paraId="65DCF777" w14:textId="77777777" w:rsidTr="00F567E6">
        <w:trPr>
          <w:trHeight w:val="698"/>
        </w:trPr>
        <w:tc>
          <w:tcPr>
            <w:tcW w:w="2943" w:type="dxa"/>
            <w:vAlign w:val="center"/>
          </w:tcPr>
          <w:p w14:paraId="55131359" w14:textId="77777777" w:rsidR="0096535E" w:rsidRPr="003D7F46" w:rsidRDefault="0096535E" w:rsidP="00A156D6">
            <w:pPr>
              <w:spacing w:after="0"/>
              <w:jc w:val="center"/>
              <w:rPr>
                <w:b/>
              </w:rPr>
            </w:pPr>
            <w:r w:rsidRPr="003D7F46">
              <w:rPr>
                <w:b/>
              </w:rPr>
              <w:t>Contact telephone number</w:t>
            </w:r>
          </w:p>
        </w:tc>
        <w:tc>
          <w:tcPr>
            <w:tcW w:w="5913" w:type="dxa"/>
            <w:vAlign w:val="center"/>
          </w:tcPr>
          <w:p w14:paraId="57DA1ED0" w14:textId="77777777" w:rsidR="0096535E" w:rsidRDefault="0096535E" w:rsidP="00F567E6">
            <w:pPr>
              <w:spacing w:after="0"/>
            </w:pPr>
          </w:p>
        </w:tc>
      </w:tr>
    </w:tbl>
    <w:p w14:paraId="690E6B44" w14:textId="77777777" w:rsidR="000170A2" w:rsidRDefault="000170A2" w:rsidP="000170A2">
      <w:pPr>
        <w:jc w:val="center"/>
        <w:rPr>
          <w:b/>
        </w:rPr>
      </w:pPr>
    </w:p>
    <w:p w14:paraId="69360424" w14:textId="77777777" w:rsidR="0096535E" w:rsidRDefault="000170A2" w:rsidP="000170A2">
      <w:pPr>
        <w:rPr>
          <w:b/>
        </w:rPr>
      </w:pPr>
      <w:r>
        <w:rPr>
          <w:b/>
        </w:rPr>
        <w:t>I</w:t>
      </w:r>
      <w:r w:rsidR="0096535E">
        <w:rPr>
          <w:b/>
        </w:rPr>
        <w:t>t is essential that the following declaration is completed:</w:t>
      </w:r>
    </w:p>
    <w:p w14:paraId="5849BD42" w14:textId="77777777" w:rsidR="0096535E" w:rsidRDefault="0096535E" w:rsidP="0096535E">
      <w:r>
        <w:t xml:space="preserve">I agree to my self-nomination for membership of </w:t>
      </w:r>
      <w:r w:rsidR="000170A2">
        <w:t>The</w:t>
      </w:r>
      <w:r>
        <w:t xml:space="preserve"> Warwickshire Schools Forum.</w:t>
      </w:r>
    </w:p>
    <w:p w14:paraId="1FEE6133" w14:textId="3DCC2F66" w:rsidR="0096535E" w:rsidRDefault="0096535E" w:rsidP="00BB4972">
      <w:pPr>
        <w:spacing w:after="480"/>
        <w:rPr>
          <w:b/>
        </w:rPr>
      </w:pPr>
      <w:r w:rsidRPr="003D7F46">
        <w:rPr>
          <w:b/>
        </w:rPr>
        <w:t>Sign</w:t>
      </w:r>
      <w:r w:rsidR="003D7F46" w:rsidRPr="003D7F46">
        <w:rPr>
          <w:b/>
        </w:rPr>
        <w:t>:</w:t>
      </w:r>
    </w:p>
    <w:p w14:paraId="66398E2B" w14:textId="77888E94" w:rsidR="0096535E" w:rsidRDefault="0096535E" w:rsidP="00BB4972">
      <w:pPr>
        <w:spacing w:after="480"/>
        <w:rPr>
          <w:b/>
        </w:rPr>
      </w:pPr>
      <w:r w:rsidRPr="003D7F46">
        <w:rPr>
          <w:b/>
        </w:rPr>
        <w:t>Print Name</w:t>
      </w:r>
      <w:r w:rsidR="003D7F46" w:rsidRPr="003D7F46">
        <w:rPr>
          <w:b/>
        </w:rPr>
        <w:t>:</w:t>
      </w:r>
    </w:p>
    <w:p w14:paraId="06D53DA8" w14:textId="4A19F0D8" w:rsidR="0096535E" w:rsidRDefault="0096535E" w:rsidP="00BB4972">
      <w:pPr>
        <w:spacing w:after="480"/>
      </w:pPr>
      <w:r w:rsidRPr="003D7F46">
        <w:rPr>
          <w:b/>
        </w:rPr>
        <w:t>Date</w:t>
      </w:r>
      <w:r w:rsidR="003D7F46">
        <w:t>:</w:t>
      </w:r>
    </w:p>
    <w:p w14:paraId="65259712" w14:textId="77777777" w:rsidR="00D96AFC" w:rsidRDefault="00D96AFC" w:rsidP="0096535E">
      <w:r>
        <w:rPr>
          <w:b/>
        </w:rPr>
        <w:t xml:space="preserve">I have attached / enclosed my personal statement: </w:t>
      </w:r>
      <w:sdt>
        <w:sdtPr>
          <w:rPr>
            <w:b/>
          </w:rPr>
          <w:id w:val="-194029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E217251" w14:textId="5586EE57" w:rsidR="00B2391C" w:rsidRDefault="0096535E" w:rsidP="003D7F46">
      <w:pPr>
        <w:jc w:val="both"/>
        <w:rPr>
          <w:i/>
        </w:rPr>
      </w:pPr>
      <w:r w:rsidRPr="003D7F46">
        <w:rPr>
          <w:i/>
        </w:rPr>
        <w:t xml:space="preserve">All nominees are invited to append a statement of </w:t>
      </w:r>
      <w:r w:rsidRPr="003D7F46">
        <w:rPr>
          <w:b/>
          <w:i/>
        </w:rPr>
        <w:t>up to 100 words</w:t>
      </w:r>
      <w:r w:rsidRPr="003D7F46">
        <w:rPr>
          <w:i/>
        </w:rPr>
        <w:t xml:space="preserve"> </w:t>
      </w:r>
      <w:r w:rsidR="00E51A87">
        <w:rPr>
          <w:i/>
        </w:rPr>
        <w:t xml:space="preserve">outlining their relevant skills and their reasons for wanting to be a Member of the Warwickshire Schools Forum.  This </w:t>
      </w:r>
      <w:r w:rsidRPr="003D7F46">
        <w:rPr>
          <w:i/>
        </w:rPr>
        <w:t xml:space="preserve">information </w:t>
      </w:r>
      <w:r w:rsidR="00E51A87">
        <w:rPr>
          <w:i/>
        </w:rPr>
        <w:t xml:space="preserve">will be used </w:t>
      </w:r>
      <w:r w:rsidRPr="003D7F46">
        <w:rPr>
          <w:i/>
        </w:rPr>
        <w:t xml:space="preserve">as part of the election process if required. </w:t>
      </w:r>
    </w:p>
    <w:p w14:paraId="34726343" w14:textId="77777777" w:rsidR="00B2391C" w:rsidRDefault="00B2391C">
      <w:pPr>
        <w:rPr>
          <w:i/>
        </w:rPr>
      </w:pPr>
      <w:r>
        <w:rPr>
          <w:i/>
        </w:rPr>
        <w:br w:type="page"/>
      </w:r>
    </w:p>
    <w:p w14:paraId="67EEF702" w14:textId="77777777" w:rsidR="0096535E" w:rsidRDefault="0096535E" w:rsidP="003D7F46">
      <w:pPr>
        <w:jc w:val="both"/>
        <w:rPr>
          <w:i/>
        </w:rPr>
      </w:pPr>
    </w:p>
    <w:p w14:paraId="09740E26" w14:textId="77777777" w:rsidR="003D7F46" w:rsidRDefault="003D7F46" w:rsidP="00965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4F8745" w14:textId="2B877F73" w:rsidR="0096535E" w:rsidRDefault="0096535E" w:rsidP="00965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4" w:name="_Hlk43295661"/>
      <w:bookmarkStart w:id="5" w:name="_Hlk43296148"/>
      <w:r>
        <w:t xml:space="preserve">These details should be fully completed and returned by </w:t>
      </w:r>
      <w:r w:rsidR="00626E73">
        <w:rPr>
          <w:b/>
        </w:rPr>
        <w:t xml:space="preserve">Friday </w:t>
      </w:r>
      <w:r w:rsidR="00B2391C">
        <w:rPr>
          <w:b/>
        </w:rPr>
        <w:t>18</w:t>
      </w:r>
      <w:r w:rsidR="00FA0C73" w:rsidRPr="00FA0C73">
        <w:rPr>
          <w:b/>
          <w:vertAlign w:val="superscript"/>
        </w:rPr>
        <w:t>th</w:t>
      </w:r>
      <w:r w:rsidR="00FA0C73">
        <w:rPr>
          <w:b/>
        </w:rPr>
        <w:t xml:space="preserve"> </w:t>
      </w:r>
      <w:r w:rsidR="00B2391C">
        <w:rPr>
          <w:b/>
        </w:rPr>
        <w:t>September</w:t>
      </w:r>
      <w:r w:rsidR="00626E73">
        <w:rPr>
          <w:b/>
        </w:rPr>
        <w:t xml:space="preserve"> 2020 </w:t>
      </w:r>
      <w:r>
        <w:t>to:</w:t>
      </w:r>
    </w:p>
    <w:p w14:paraId="3A053623" w14:textId="77777777" w:rsidR="0096535E" w:rsidRDefault="00B2391C" w:rsidP="00965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9" w:history="1">
        <w:r w:rsidR="00F567E6" w:rsidRPr="00E101B3">
          <w:rPr>
            <w:rStyle w:val="Hyperlink"/>
          </w:rPr>
          <w:t>schoolfunding@warwickshire.gov.uk</w:t>
        </w:r>
      </w:hyperlink>
      <w:r w:rsidR="0096535E">
        <w:t xml:space="preserve"> or </w:t>
      </w:r>
    </w:p>
    <w:p w14:paraId="2BE82DDD" w14:textId="77777777" w:rsidR="00626E73" w:rsidRDefault="00626E73" w:rsidP="00626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Neill Butler</w:t>
      </w:r>
    </w:p>
    <w:p w14:paraId="053433AE" w14:textId="77777777" w:rsidR="00626E73" w:rsidRDefault="00626E73" w:rsidP="00626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Finance</w:t>
      </w:r>
    </w:p>
    <w:p w14:paraId="3EAF5D1F" w14:textId="77777777" w:rsidR="00626E73" w:rsidRDefault="00626E73" w:rsidP="00626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Resources Group</w:t>
      </w:r>
    </w:p>
    <w:p w14:paraId="68944FF7" w14:textId="77777777" w:rsidR="00626E73" w:rsidRDefault="00626E73" w:rsidP="00626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Warwickshire County Council </w:t>
      </w:r>
    </w:p>
    <w:p w14:paraId="1CCCB18A" w14:textId="77777777" w:rsidR="00626E73" w:rsidRDefault="00626E73" w:rsidP="00626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>
        <w:t>Saltisford</w:t>
      </w:r>
      <w:proofErr w:type="spellEnd"/>
      <w:r>
        <w:t xml:space="preserve"> Office Park</w:t>
      </w:r>
    </w:p>
    <w:p w14:paraId="73C3C9CE" w14:textId="77777777" w:rsidR="00626E73" w:rsidRDefault="00626E73" w:rsidP="00626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Building 3</w:t>
      </w:r>
    </w:p>
    <w:p w14:paraId="3921D966" w14:textId="77777777" w:rsidR="00626E73" w:rsidRDefault="00626E73" w:rsidP="00626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Ansell Way </w:t>
      </w:r>
    </w:p>
    <w:p w14:paraId="629DF7BE" w14:textId="77777777" w:rsidR="00626E73" w:rsidRDefault="00626E73" w:rsidP="00626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Warwick </w:t>
      </w:r>
    </w:p>
    <w:p w14:paraId="61361E1F" w14:textId="77777777" w:rsidR="00626E73" w:rsidRDefault="00626E73" w:rsidP="00626E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CV34 4UL</w:t>
      </w:r>
    </w:p>
    <w:bookmarkEnd w:id="4"/>
    <w:p w14:paraId="48984346" w14:textId="3F34DCAA" w:rsidR="0096535E" w:rsidRDefault="0096535E" w:rsidP="00965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BF143A" w14:textId="77777777" w:rsidR="00FA0C73" w:rsidRPr="004C67B4" w:rsidRDefault="00FA0C73" w:rsidP="00FA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C67B4">
        <w:rPr>
          <w:b/>
          <w:bCs/>
        </w:rPr>
        <w:t>Email is the preferred method of communication at this time.</w:t>
      </w:r>
    </w:p>
    <w:bookmarkEnd w:id="5"/>
    <w:p w14:paraId="6A02352E" w14:textId="77777777" w:rsidR="00FA0C73" w:rsidRDefault="00FA0C73" w:rsidP="00965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59B491" w14:textId="77777777" w:rsidR="00E56D30" w:rsidRDefault="00E56D30" w:rsidP="00E56D30">
      <w:pPr>
        <w:jc w:val="both"/>
      </w:pPr>
    </w:p>
    <w:sectPr w:rsidR="00E56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C1CEC" w14:textId="77777777" w:rsidR="00E73D85" w:rsidRDefault="00E73D85" w:rsidP="00E73D85">
      <w:pPr>
        <w:spacing w:after="0" w:line="240" w:lineRule="auto"/>
      </w:pPr>
      <w:r>
        <w:separator/>
      </w:r>
    </w:p>
  </w:endnote>
  <w:endnote w:type="continuationSeparator" w:id="0">
    <w:p w14:paraId="4DC215B1" w14:textId="77777777" w:rsidR="00E73D85" w:rsidRDefault="00E73D85" w:rsidP="00E7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D152" w14:textId="77777777" w:rsidR="001C7D2C" w:rsidRDefault="001C7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63954094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394ECC" w14:textId="10D4FFCF" w:rsidR="00E73D85" w:rsidRPr="00E73D85" w:rsidRDefault="00E73D85">
            <w:pPr>
              <w:pStyle w:val="Footer"/>
              <w:jc w:val="center"/>
              <w:rPr>
                <w:sz w:val="22"/>
                <w:szCs w:val="22"/>
              </w:rPr>
            </w:pPr>
            <w:r w:rsidRPr="00E73D85">
              <w:rPr>
                <w:sz w:val="22"/>
                <w:szCs w:val="22"/>
              </w:rPr>
              <w:t xml:space="preserve">Page </w:t>
            </w:r>
            <w:r w:rsidRPr="00E73D85">
              <w:rPr>
                <w:b/>
                <w:bCs/>
                <w:sz w:val="22"/>
                <w:szCs w:val="22"/>
              </w:rPr>
              <w:fldChar w:fldCharType="begin"/>
            </w:r>
            <w:r w:rsidRPr="00E73D85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E73D85">
              <w:rPr>
                <w:b/>
                <w:bCs/>
                <w:sz w:val="22"/>
                <w:szCs w:val="22"/>
              </w:rPr>
              <w:fldChar w:fldCharType="separate"/>
            </w:r>
            <w:r w:rsidRPr="00E73D85">
              <w:rPr>
                <w:b/>
                <w:bCs/>
                <w:noProof/>
                <w:sz w:val="22"/>
                <w:szCs w:val="22"/>
              </w:rPr>
              <w:t>2</w:t>
            </w:r>
            <w:r w:rsidRPr="00E73D85">
              <w:rPr>
                <w:b/>
                <w:bCs/>
                <w:sz w:val="22"/>
                <w:szCs w:val="22"/>
              </w:rPr>
              <w:fldChar w:fldCharType="end"/>
            </w:r>
            <w:r w:rsidRPr="00E73D85">
              <w:rPr>
                <w:sz w:val="22"/>
                <w:szCs w:val="22"/>
              </w:rPr>
              <w:t xml:space="preserve"> of </w:t>
            </w:r>
            <w:r w:rsidRPr="00E73D85">
              <w:rPr>
                <w:b/>
                <w:bCs/>
                <w:sz w:val="22"/>
                <w:szCs w:val="22"/>
              </w:rPr>
              <w:fldChar w:fldCharType="begin"/>
            </w:r>
            <w:r w:rsidRPr="00E73D85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E73D85">
              <w:rPr>
                <w:b/>
                <w:bCs/>
                <w:sz w:val="22"/>
                <w:szCs w:val="22"/>
              </w:rPr>
              <w:fldChar w:fldCharType="separate"/>
            </w:r>
            <w:r w:rsidRPr="00E73D85">
              <w:rPr>
                <w:b/>
                <w:bCs/>
                <w:noProof/>
                <w:sz w:val="22"/>
                <w:szCs w:val="22"/>
              </w:rPr>
              <w:t>2</w:t>
            </w:r>
            <w:r w:rsidRPr="00E73D85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BAD5A0D" w14:textId="77777777" w:rsidR="00E73D85" w:rsidRDefault="00E73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066E4" w14:textId="77777777" w:rsidR="001C7D2C" w:rsidRDefault="001C7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BC001" w14:textId="77777777" w:rsidR="00E73D85" w:rsidRDefault="00E73D85" w:rsidP="00E73D85">
      <w:pPr>
        <w:spacing w:after="0" w:line="240" w:lineRule="auto"/>
      </w:pPr>
      <w:r>
        <w:separator/>
      </w:r>
    </w:p>
  </w:footnote>
  <w:footnote w:type="continuationSeparator" w:id="0">
    <w:p w14:paraId="0DCC2BF9" w14:textId="77777777" w:rsidR="00E73D85" w:rsidRDefault="00E73D85" w:rsidP="00E7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0F92F" w14:textId="77777777" w:rsidR="001C7D2C" w:rsidRDefault="001C7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32203" w14:textId="77777777" w:rsidR="001C7D2C" w:rsidRDefault="001C7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60AE" w14:textId="77777777" w:rsidR="001C7D2C" w:rsidRDefault="001C7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0649"/>
    <w:multiLevelType w:val="hybridMultilevel"/>
    <w:tmpl w:val="7B3E8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B9"/>
    <w:rsid w:val="000170A2"/>
    <w:rsid w:val="000662AB"/>
    <w:rsid w:val="000E5004"/>
    <w:rsid w:val="001C7D2C"/>
    <w:rsid w:val="002B7B2F"/>
    <w:rsid w:val="00320563"/>
    <w:rsid w:val="0038493B"/>
    <w:rsid w:val="003D7F46"/>
    <w:rsid w:val="004E00E5"/>
    <w:rsid w:val="005462CC"/>
    <w:rsid w:val="00570F71"/>
    <w:rsid w:val="00584430"/>
    <w:rsid w:val="005D0B28"/>
    <w:rsid w:val="005F1BB9"/>
    <w:rsid w:val="00626E73"/>
    <w:rsid w:val="00665C70"/>
    <w:rsid w:val="0068310E"/>
    <w:rsid w:val="006C556F"/>
    <w:rsid w:val="006F24B4"/>
    <w:rsid w:val="009635FF"/>
    <w:rsid w:val="0096535E"/>
    <w:rsid w:val="009B31B6"/>
    <w:rsid w:val="009D223F"/>
    <w:rsid w:val="00A156D6"/>
    <w:rsid w:val="00B2391C"/>
    <w:rsid w:val="00B87D32"/>
    <w:rsid w:val="00BB4972"/>
    <w:rsid w:val="00BE7D20"/>
    <w:rsid w:val="00D67594"/>
    <w:rsid w:val="00D96AFC"/>
    <w:rsid w:val="00DE630A"/>
    <w:rsid w:val="00E51A87"/>
    <w:rsid w:val="00E56D30"/>
    <w:rsid w:val="00E73D85"/>
    <w:rsid w:val="00F567E6"/>
    <w:rsid w:val="00F967DB"/>
    <w:rsid w:val="00FA0C73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7D10DE"/>
  <w15:docId w15:val="{3D6D3613-73D5-404C-B60B-1B8697B0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D30"/>
    <w:pPr>
      <w:ind w:left="720"/>
      <w:contextualSpacing/>
    </w:pPr>
  </w:style>
  <w:style w:type="paragraph" w:styleId="NoSpacing">
    <w:name w:val="No Spacing"/>
    <w:uiPriority w:val="1"/>
    <w:qFormat/>
    <w:rsid w:val="00665C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5C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223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5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96AFC"/>
    <w:rPr>
      <w:i/>
      <w:iCs/>
    </w:rPr>
  </w:style>
  <w:style w:type="table" w:styleId="TableGrid">
    <w:name w:val="Table Grid"/>
    <w:basedOn w:val="TableNormal"/>
    <w:uiPriority w:val="59"/>
    <w:rsid w:val="009B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D85"/>
  </w:style>
  <w:style w:type="paragraph" w:styleId="Footer">
    <w:name w:val="footer"/>
    <w:basedOn w:val="Normal"/>
    <w:link w:val="FooterChar"/>
    <w:uiPriority w:val="99"/>
    <w:unhideWhenUsed/>
    <w:rsid w:val="00E7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education/schools-foru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funding@warwicksh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B35C-99F5-4F04-83A5-0E69B2A3E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Gardiner</dc:creator>
  <cp:lastModifiedBy>Neill Butler</cp:lastModifiedBy>
  <cp:revision>3</cp:revision>
  <cp:lastPrinted>2020-03-02T08:27:00Z</cp:lastPrinted>
  <dcterms:created xsi:type="dcterms:W3CDTF">2020-09-02T07:40:00Z</dcterms:created>
  <dcterms:modified xsi:type="dcterms:W3CDTF">2020-09-02T07:44:00Z</dcterms:modified>
</cp:coreProperties>
</file>