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8353C" w14:textId="660A298B" w:rsidR="00314F89" w:rsidRDefault="5146B68C" w:rsidP="31817E32">
      <w:pPr>
        <w:pBdr>
          <w:bottom w:val="single" w:sz="6" w:space="9" w:color="CCCCCC"/>
        </w:pBdr>
        <w:spacing w:after="120" w:line="300" w:lineRule="atLeast"/>
        <w:rPr>
          <w:rFonts w:ascii="Arial" w:hAnsi="Arial" w:cs="Arial"/>
          <w:b/>
          <w:bCs/>
          <w:color w:val="70AD47" w:themeColor="accent6"/>
          <w:sz w:val="48"/>
          <w:szCs w:val="48"/>
        </w:rPr>
      </w:pPr>
      <w:r>
        <w:t xml:space="preserve">                </w:t>
      </w:r>
      <w:r w:rsidR="1764892D">
        <w:t xml:space="preserve">  </w:t>
      </w:r>
      <w:r>
        <w:t xml:space="preserve">                                        </w:t>
      </w:r>
      <w:r w:rsidR="005F114A">
        <w:rPr>
          <w:noProof/>
        </w:rPr>
        <w:drawing>
          <wp:inline distT="0" distB="0" distL="0" distR="0" wp14:anchorId="4CE82A37" wp14:editId="6073DE9F">
            <wp:extent cx="2047875" cy="1152525"/>
            <wp:effectExtent l="0" t="0" r="0" b="0"/>
            <wp:docPr id="1" name="Picture 1" descr="Tudor Grange Teaching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CC8A3CC">
        <w:rPr>
          <w:noProof/>
        </w:rPr>
        <w:drawing>
          <wp:inline distT="0" distB="0" distL="0" distR="0" wp14:anchorId="5B8A3899" wp14:editId="3918F209">
            <wp:extent cx="2276475" cy="1152525"/>
            <wp:effectExtent l="0" t="0" r="0" b="9525"/>
            <wp:docPr id="394239005" name="Picture 394239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4239005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4F89" w:rsidRPr="6073DE9F">
        <w:rPr>
          <w:rFonts w:ascii="Arial" w:hAnsi="Arial" w:cs="Arial"/>
          <w:b/>
          <w:bCs/>
          <w:color w:val="6FAC47"/>
          <w:sz w:val="48"/>
          <w:szCs w:val="48"/>
        </w:rPr>
        <w:t xml:space="preserve">    </w:t>
      </w:r>
    </w:p>
    <w:p w14:paraId="0D61B714" w14:textId="1B2187EC" w:rsidR="00C1760B" w:rsidRPr="00B91D5C" w:rsidRDefault="00C1760B" w:rsidP="00314F89">
      <w:pPr>
        <w:pBdr>
          <w:bottom w:val="single" w:sz="6" w:space="9" w:color="CCCCCC"/>
        </w:pBdr>
        <w:spacing w:after="120" w:line="300" w:lineRule="atLeast"/>
        <w:rPr>
          <w:rFonts w:ascii="Arial" w:hAnsi="Arial" w:cs="Arial"/>
          <w:b/>
          <w:bCs/>
          <w:color w:val="538135" w:themeColor="accent6" w:themeShade="BF"/>
          <w:sz w:val="54"/>
          <w:szCs w:val="54"/>
        </w:rPr>
      </w:pPr>
      <w:r w:rsidRPr="00B91D5C">
        <w:rPr>
          <w:rFonts w:ascii="Arial" w:hAnsi="Arial" w:cs="Arial"/>
          <w:b/>
          <w:bCs/>
          <w:color w:val="538135" w:themeColor="accent6" w:themeShade="BF"/>
          <w:sz w:val="48"/>
          <w:szCs w:val="48"/>
        </w:rPr>
        <w:t>RSHE - Relationships and Health Education Train the Trainer Programme</w:t>
      </w:r>
    </w:p>
    <w:p w14:paraId="2430B645" w14:textId="3C34B376" w:rsidR="00C1760B" w:rsidRPr="00B91D5C" w:rsidRDefault="00C1760B" w:rsidP="00C1760B">
      <w:pPr>
        <w:pBdr>
          <w:bottom w:val="single" w:sz="6" w:space="9" w:color="CCCCCC"/>
        </w:pBdr>
        <w:spacing w:after="120" w:line="300" w:lineRule="atLeast"/>
        <w:outlineLvl w:val="1"/>
        <w:rPr>
          <w:rFonts w:ascii="Arial" w:hAnsi="Arial" w:cs="Arial"/>
          <w:b/>
          <w:bCs/>
          <w:color w:val="385623" w:themeColor="accent6" w:themeShade="80"/>
          <w:sz w:val="40"/>
          <w:szCs w:val="40"/>
        </w:rPr>
      </w:pPr>
      <w:r w:rsidRPr="00B91D5C">
        <w:rPr>
          <w:rFonts w:ascii="Arial" w:hAnsi="Arial" w:cs="Arial"/>
          <w:b/>
          <w:bCs/>
          <w:color w:val="538135" w:themeColor="accent6" w:themeShade="BF"/>
          <w:sz w:val="40"/>
          <w:szCs w:val="40"/>
        </w:rPr>
        <w:t>Primary</w:t>
      </w:r>
    </w:p>
    <w:p w14:paraId="7541FAFF" w14:textId="5F906271" w:rsidR="00C1760B" w:rsidRPr="00B91D5C" w:rsidRDefault="00C1760B" w:rsidP="11531730">
      <w:pPr>
        <w:pStyle w:val="Heading1"/>
        <w:jc w:val="both"/>
        <w:rPr>
          <w:rFonts w:eastAsia="Times New Roman"/>
          <w:b/>
          <w:bCs/>
          <w:color w:val="538135" w:themeColor="accent6" w:themeShade="BF"/>
          <w:sz w:val="30"/>
          <w:szCs w:val="30"/>
        </w:rPr>
      </w:pPr>
      <w:r w:rsidRPr="00B91D5C">
        <w:rPr>
          <w:rFonts w:eastAsia="Times New Roman"/>
          <w:b/>
          <w:bCs/>
          <w:color w:val="538135" w:themeColor="accent6" w:themeShade="BF"/>
          <w:sz w:val="30"/>
          <w:szCs w:val="30"/>
        </w:rPr>
        <w:t>Tudor Grange Teaching School is one of the three schools in the West Midlands region commissioned by DfE to provide </w:t>
      </w:r>
      <w:r w:rsidRPr="00B91D5C">
        <w:rPr>
          <w:rFonts w:eastAsia="Times New Roman"/>
          <w:b/>
          <w:bCs/>
          <w:i/>
          <w:iCs/>
          <w:color w:val="538135" w:themeColor="accent6" w:themeShade="BF"/>
          <w:sz w:val="30"/>
          <w:szCs w:val="30"/>
        </w:rPr>
        <w:t>free</w:t>
      </w:r>
      <w:r w:rsidRPr="00B91D5C">
        <w:rPr>
          <w:rFonts w:eastAsia="Times New Roman"/>
          <w:b/>
          <w:bCs/>
          <w:color w:val="538135" w:themeColor="accent6" w:themeShade="BF"/>
          <w:sz w:val="30"/>
          <w:szCs w:val="30"/>
        </w:rPr>
        <w:t> teacher training to support primary</w:t>
      </w:r>
      <w:r w:rsidR="006838A4" w:rsidRPr="00B91D5C">
        <w:rPr>
          <w:rFonts w:eastAsia="Times New Roman"/>
          <w:b/>
          <w:bCs/>
          <w:color w:val="538135" w:themeColor="accent6" w:themeShade="BF"/>
          <w:sz w:val="30"/>
          <w:szCs w:val="30"/>
        </w:rPr>
        <w:t xml:space="preserve"> </w:t>
      </w:r>
      <w:r w:rsidRPr="00B91D5C">
        <w:rPr>
          <w:rFonts w:eastAsia="Times New Roman"/>
          <w:b/>
          <w:bCs/>
          <w:color w:val="538135" w:themeColor="accent6" w:themeShade="BF"/>
          <w:sz w:val="30"/>
          <w:szCs w:val="30"/>
        </w:rPr>
        <w:t>schools in preparing for the statutory changes to the RSHE curriculum from September 2020.</w:t>
      </w:r>
    </w:p>
    <w:p w14:paraId="2CE7EEA9" w14:textId="77777777" w:rsidR="00C1760B" w:rsidRPr="00C1760B" w:rsidRDefault="00C1760B" w:rsidP="11531730">
      <w:pPr>
        <w:spacing w:line="312" w:lineRule="atLeast"/>
        <w:jc w:val="both"/>
        <w:rPr>
          <w:rFonts w:ascii="Arial" w:hAnsi="Arial" w:cs="Arial"/>
          <w:color w:val="666666"/>
          <w:sz w:val="31"/>
          <w:szCs w:val="31"/>
        </w:rPr>
      </w:pPr>
    </w:p>
    <w:p w14:paraId="27A85991" w14:textId="1A87FDD0" w:rsidR="00615D02" w:rsidRPr="00B91D5C" w:rsidRDefault="00004933" w:rsidP="31817E32">
      <w:pPr>
        <w:spacing w:line="312" w:lineRule="atLeast"/>
        <w:rPr>
          <w:rFonts w:asciiTheme="minorHAnsi" w:hAnsiTheme="minorHAnsi" w:cstheme="minorBidi"/>
          <w:b/>
          <w:bCs/>
          <w:color w:val="538135" w:themeColor="accent6" w:themeShade="BF"/>
          <w:u w:val="single"/>
        </w:rPr>
      </w:pPr>
      <w:r w:rsidRPr="31817E32">
        <w:rPr>
          <w:rFonts w:asciiTheme="minorHAnsi" w:hAnsiTheme="minorHAnsi" w:cstheme="minorBidi"/>
          <w:color w:val="666666"/>
        </w:rPr>
        <w:t>This</w:t>
      </w:r>
      <w:r w:rsidR="00C1760B" w:rsidRPr="31817E32">
        <w:rPr>
          <w:rFonts w:asciiTheme="minorHAnsi" w:hAnsiTheme="minorHAnsi" w:cstheme="minorBidi"/>
          <w:color w:val="666666"/>
        </w:rPr>
        <w:t xml:space="preserve"> programme will be delivered through </w:t>
      </w:r>
      <w:r w:rsidR="54621F80" w:rsidRPr="31817E32">
        <w:rPr>
          <w:rFonts w:asciiTheme="minorHAnsi" w:hAnsiTheme="minorHAnsi" w:cstheme="minorBidi"/>
          <w:color w:val="666666"/>
        </w:rPr>
        <w:t>6</w:t>
      </w:r>
      <w:r w:rsidRPr="31817E32">
        <w:rPr>
          <w:rFonts w:asciiTheme="minorHAnsi" w:hAnsiTheme="minorHAnsi" w:cstheme="minorBidi"/>
          <w:color w:val="666666"/>
        </w:rPr>
        <w:t xml:space="preserve"> live</w:t>
      </w:r>
      <w:r w:rsidR="00C1760B" w:rsidRPr="31817E32">
        <w:rPr>
          <w:rFonts w:asciiTheme="minorHAnsi" w:hAnsiTheme="minorHAnsi" w:cstheme="minorBidi"/>
          <w:color w:val="666666"/>
        </w:rPr>
        <w:t xml:space="preserve"> webinar modules and is aimed at PSHE/ RSHE Lead teachers</w:t>
      </w:r>
      <w:r w:rsidRPr="31817E32">
        <w:rPr>
          <w:rFonts w:asciiTheme="minorHAnsi" w:hAnsiTheme="minorHAnsi" w:cstheme="minorBidi"/>
          <w:color w:val="666666"/>
        </w:rPr>
        <w:t xml:space="preserve"> in the primary phase</w:t>
      </w:r>
      <w:r w:rsidR="00C1760B" w:rsidRPr="31817E32">
        <w:rPr>
          <w:rFonts w:asciiTheme="minorHAnsi" w:hAnsiTheme="minorHAnsi" w:cstheme="minorBidi"/>
          <w:color w:val="666666"/>
        </w:rPr>
        <w:t>. </w:t>
      </w:r>
      <w:r>
        <w:br/>
      </w:r>
      <w:r>
        <w:br/>
      </w:r>
      <w:r w:rsidR="00C1760B" w:rsidRPr="31817E32">
        <w:rPr>
          <w:rFonts w:asciiTheme="minorHAnsi" w:hAnsiTheme="minorHAnsi" w:cstheme="minorBidi"/>
          <w:b/>
          <w:bCs/>
          <w:color w:val="538135" w:themeColor="accent6" w:themeShade="BF"/>
          <w:u w:val="single"/>
        </w:rPr>
        <w:t xml:space="preserve">Cohort </w:t>
      </w:r>
      <w:r w:rsidR="6ECE0DC0" w:rsidRPr="31817E32">
        <w:rPr>
          <w:rFonts w:asciiTheme="minorHAnsi" w:hAnsiTheme="minorHAnsi" w:cstheme="minorBidi"/>
          <w:b/>
          <w:bCs/>
          <w:color w:val="538135" w:themeColor="accent6" w:themeShade="BF"/>
          <w:u w:val="single"/>
        </w:rPr>
        <w:t>3</w:t>
      </w:r>
      <w:r w:rsidR="00C1760B" w:rsidRPr="31817E32">
        <w:rPr>
          <w:rFonts w:asciiTheme="minorHAnsi" w:hAnsiTheme="minorHAnsi" w:cstheme="minorBidi"/>
          <w:b/>
          <w:bCs/>
          <w:color w:val="538135" w:themeColor="accent6" w:themeShade="BF"/>
          <w:u w:val="single"/>
        </w:rPr>
        <w:t>:</w:t>
      </w:r>
    </w:p>
    <w:p w14:paraId="7E3B431F" w14:textId="1940458A" w:rsidR="00615D02" w:rsidRPr="00997F98" w:rsidRDefault="2B203E12" w:rsidP="78196E95">
      <w:pPr>
        <w:spacing w:line="312" w:lineRule="atLeast"/>
        <w:rPr>
          <w:rFonts w:asciiTheme="minorHAnsi" w:hAnsiTheme="minorHAnsi" w:cstheme="minorBidi"/>
          <w:color w:val="666666"/>
        </w:rPr>
      </w:pPr>
      <w:r w:rsidRPr="6791DC77">
        <w:rPr>
          <w:rFonts w:asciiTheme="minorHAnsi" w:hAnsiTheme="minorHAnsi" w:cstheme="minorBidi"/>
          <w:b/>
          <w:bCs/>
          <w:color w:val="538135" w:themeColor="accent6" w:themeShade="BF"/>
          <w:u w:val="single"/>
        </w:rPr>
        <w:t xml:space="preserve">Spring </w:t>
      </w:r>
      <w:r w:rsidR="00615D02" w:rsidRPr="6791DC77">
        <w:rPr>
          <w:rFonts w:asciiTheme="minorHAnsi" w:hAnsiTheme="minorHAnsi" w:cstheme="minorBidi"/>
          <w:b/>
          <w:bCs/>
          <w:color w:val="538135" w:themeColor="accent6" w:themeShade="BF"/>
          <w:u w:val="single"/>
        </w:rPr>
        <w:t>Term</w:t>
      </w:r>
      <w:r w:rsidR="4111FDC0" w:rsidRPr="6791DC77">
        <w:rPr>
          <w:rFonts w:asciiTheme="minorHAnsi" w:hAnsiTheme="minorHAnsi" w:cstheme="minorBidi"/>
          <w:b/>
          <w:bCs/>
          <w:color w:val="538135" w:themeColor="accent6" w:themeShade="BF"/>
          <w:u w:val="single"/>
        </w:rPr>
        <w:t xml:space="preserve"> 202</w:t>
      </w:r>
      <w:r w:rsidR="253E49D3" w:rsidRPr="6791DC77">
        <w:rPr>
          <w:rFonts w:asciiTheme="minorHAnsi" w:hAnsiTheme="minorHAnsi" w:cstheme="minorBidi"/>
          <w:b/>
          <w:bCs/>
          <w:color w:val="538135" w:themeColor="accent6" w:themeShade="BF"/>
          <w:u w:val="single"/>
        </w:rPr>
        <w:t>1</w:t>
      </w:r>
      <w:r w:rsidR="00615D02">
        <w:br/>
      </w:r>
      <w:r w:rsidR="00C1760B" w:rsidRPr="6791DC77">
        <w:rPr>
          <w:rFonts w:asciiTheme="minorHAnsi" w:hAnsiTheme="minorHAnsi" w:cstheme="minorBidi"/>
          <w:color w:val="666666"/>
        </w:rPr>
        <w:t xml:space="preserve">Module 1 on </w:t>
      </w:r>
      <w:r w:rsidR="54EC071C" w:rsidRPr="6791DC77">
        <w:rPr>
          <w:rFonts w:asciiTheme="minorHAnsi" w:hAnsiTheme="minorHAnsi" w:cstheme="minorBidi"/>
          <w:color w:val="666666"/>
        </w:rPr>
        <w:t>Wednesday 13</w:t>
      </w:r>
      <w:r w:rsidR="54EC071C" w:rsidRPr="6791DC77">
        <w:rPr>
          <w:rFonts w:asciiTheme="minorHAnsi" w:hAnsiTheme="minorHAnsi" w:cstheme="minorBidi"/>
          <w:color w:val="666666"/>
          <w:vertAlign w:val="superscript"/>
        </w:rPr>
        <w:t>th</w:t>
      </w:r>
      <w:r w:rsidR="54EC071C" w:rsidRPr="6791DC77">
        <w:rPr>
          <w:rFonts w:asciiTheme="minorHAnsi" w:hAnsiTheme="minorHAnsi" w:cstheme="minorBidi"/>
          <w:color w:val="666666"/>
        </w:rPr>
        <w:t xml:space="preserve"> January </w:t>
      </w:r>
      <w:r w:rsidR="1DFAB292" w:rsidRPr="6791DC77">
        <w:rPr>
          <w:rFonts w:asciiTheme="minorHAnsi" w:hAnsiTheme="minorHAnsi" w:cstheme="minorBidi"/>
          <w:color w:val="666666"/>
        </w:rPr>
        <w:t>202</w:t>
      </w:r>
      <w:r w:rsidR="71760A43" w:rsidRPr="6791DC77">
        <w:rPr>
          <w:rFonts w:asciiTheme="minorHAnsi" w:hAnsiTheme="minorHAnsi" w:cstheme="minorBidi"/>
          <w:color w:val="666666"/>
        </w:rPr>
        <w:t>1</w:t>
      </w:r>
      <w:r w:rsidR="00C1760B" w:rsidRPr="6791DC77">
        <w:rPr>
          <w:rFonts w:asciiTheme="minorHAnsi" w:hAnsiTheme="minorHAnsi" w:cstheme="minorBidi"/>
          <w:color w:val="666666"/>
        </w:rPr>
        <w:t xml:space="preserve"> </w:t>
      </w:r>
      <w:r w:rsidR="2CB6952F" w:rsidRPr="6791DC77">
        <w:rPr>
          <w:rFonts w:asciiTheme="minorHAnsi" w:hAnsiTheme="minorHAnsi" w:cstheme="minorBidi"/>
          <w:color w:val="666666"/>
        </w:rPr>
        <w:t>a</w:t>
      </w:r>
      <w:r w:rsidR="0BD88BB0" w:rsidRPr="6791DC77">
        <w:rPr>
          <w:rFonts w:asciiTheme="minorHAnsi" w:hAnsiTheme="minorHAnsi" w:cstheme="minorBidi"/>
          <w:color w:val="666666"/>
        </w:rPr>
        <w:t>t 1:30 pm or</w:t>
      </w:r>
      <w:r w:rsidR="092F236D" w:rsidRPr="6791DC77">
        <w:rPr>
          <w:rFonts w:asciiTheme="minorHAnsi" w:hAnsiTheme="minorHAnsi" w:cstheme="minorBidi"/>
          <w:color w:val="666666"/>
        </w:rPr>
        <w:t xml:space="preserve"> </w:t>
      </w:r>
      <w:r w:rsidR="2CB6952F" w:rsidRPr="6791DC77">
        <w:rPr>
          <w:rFonts w:asciiTheme="minorHAnsi" w:hAnsiTheme="minorHAnsi" w:cstheme="minorBidi"/>
          <w:color w:val="666666"/>
        </w:rPr>
        <w:t>4:00 pm</w:t>
      </w:r>
      <w:r w:rsidR="00615D02">
        <w:br/>
      </w:r>
      <w:r w:rsidR="00C1760B" w:rsidRPr="6791DC77">
        <w:rPr>
          <w:rFonts w:asciiTheme="minorHAnsi" w:hAnsiTheme="minorHAnsi" w:cstheme="minorBidi"/>
          <w:color w:val="666666"/>
        </w:rPr>
        <w:t xml:space="preserve">Module 2 on </w:t>
      </w:r>
      <w:r w:rsidR="42464E5D" w:rsidRPr="6791DC77">
        <w:rPr>
          <w:rFonts w:asciiTheme="minorHAnsi" w:hAnsiTheme="minorHAnsi" w:cstheme="minorBidi"/>
          <w:color w:val="666666"/>
        </w:rPr>
        <w:t>Wednesday 27</w:t>
      </w:r>
      <w:r w:rsidR="42464E5D" w:rsidRPr="6791DC77">
        <w:rPr>
          <w:rFonts w:asciiTheme="minorHAnsi" w:hAnsiTheme="minorHAnsi" w:cstheme="minorBidi"/>
          <w:color w:val="666666"/>
          <w:vertAlign w:val="superscript"/>
        </w:rPr>
        <w:t>th</w:t>
      </w:r>
      <w:r w:rsidR="42464E5D" w:rsidRPr="6791DC77">
        <w:rPr>
          <w:rFonts w:asciiTheme="minorHAnsi" w:hAnsiTheme="minorHAnsi" w:cstheme="minorBidi"/>
          <w:color w:val="666666"/>
        </w:rPr>
        <w:t xml:space="preserve"> January </w:t>
      </w:r>
      <w:r w:rsidR="00C1760B" w:rsidRPr="6791DC77">
        <w:rPr>
          <w:rFonts w:asciiTheme="minorHAnsi" w:hAnsiTheme="minorHAnsi" w:cstheme="minorBidi"/>
          <w:color w:val="666666"/>
        </w:rPr>
        <w:t>202</w:t>
      </w:r>
      <w:r w:rsidR="0E4DEFB5" w:rsidRPr="6791DC77">
        <w:rPr>
          <w:rFonts w:asciiTheme="minorHAnsi" w:hAnsiTheme="minorHAnsi" w:cstheme="minorBidi"/>
          <w:color w:val="666666"/>
        </w:rPr>
        <w:t>1</w:t>
      </w:r>
      <w:r w:rsidR="1DE20BC4" w:rsidRPr="6791DC77">
        <w:rPr>
          <w:rFonts w:asciiTheme="minorHAnsi" w:hAnsiTheme="minorHAnsi" w:cstheme="minorBidi"/>
          <w:color w:val="666666"/>
        </w:rPr>
        <w:t xml:space="preserve"> at 4:00 pm</w:t>
      </w:r>
      <w:r w:rsidR="00615D02">
        <w:br/>
      </w:r>
      <w:r w:rsidR="00C1760B" w:rsidRPr="6791DC77">
        <w:rPr>
          <w:rFonts w:asciiTheme="minorHAnsi" w:hAnsiTheme="minorHAnsi" w:cstheme="minorBidi"/>
          <w:color w:val="666666"/>
        </w:rPr>
        <w:t xml:space="preserve">Module 3 on </w:t>
      </w:r>
      <w:r w:rsidR="0E6437CD" w:rsidRPr="6791DC77">
        <w:rPr>
          <w:rFonts w:asciiTheme="minorHAnsi" w:hAnsiTheme="minorHAnsi" w:cstheme="minorBidi"/>
          <w:color w:val="666666"/>
        </w:rPr>
        <w:t xml:space="preserve">Wednesday </w:t>
      </w:r>
      <w:r w:rsidR="6D301054" w:rsidRPr="6791DC77">
        <w:rPr>
          <w:rFonts w:asciiTheme="minorHAnsi" w:hAnsiTheme="minorHAnsi" w:cstheme="minorBidi"/>
          <w:color w:val="666666"/>
        </w:rPr>
        <w:t>10</w:t>
      </w:r>
      <w:r w:rsidR="6D301054" w:rsidRPr="6791DC77">
        <w:rPr>
          <w:rFonts w:asciiTheme="minorHAnsi" w:hAnsiTheme="minorHAnsi" w:cstheme="minorBidi"/>
          <w:color w:val="666666"/>
          <w:vertAlign w:val="superscript"/>
        </w:rPr>
        <w:t>th</w:t>
      </w:r>
      <w:r w:rsidR="6D301054" w:rsidRPr="6791DC77">
        <w:rPr>
          <w:rFonts w:asciiTheme="minorHAnsi" w:hAnsiTheme="minorHAnsi" w:cstheme="minorBidi"/>
          <w:color w:val="666666"/>
        </w:rPr>
        <w:t xml:space="preserve"> </w:t>
      </w:r>
      <w:r w:rsidR="5D80402C" w:rsidRPr="6791DC77">
        <w:rPr>
          <w:rFonts w:asciiTheme="minorHAnsi" w:hAnsiTheme="minorHAnsi" w:cstheme="minorBidi"/>
          <w:color w:val="666666"/>
        </w:rPr>
        <w:t>February</w:t>
      </w:r>
      <w:r w:rsidR="6D301054" w:rsidRPr="6791DC77">
        <w:rPr>
          <w:rFonts w:asciiTheme="minorHAnsi" w:hAnsiTheme="minorHAnsi" w:cstheme="minorBidi"/>
          <w:color w:val="666666"/>
        </w:rPr>
        <w:t xml:space="preserve"> </w:t>
      </w:r>
      <w:r w:rsidR="00615D02" w:rsidRPr="6791DC77">
        <w:rPr>
          <w:rFonts w:asciiTheme="minorHAnsi" w:hAnsiTheme="minorHAnsi" w:cstheme="minorBidi"/>
          <w:color w:val="666666"/>
        </w:rPr>
        <w:t>202</w:t>
      </w:r>
      <w:r w:rsidR="6DD28390" w:rsidRPr="6791DC77">
        <w:rPr>
          <w:rFonts w:asciiTheme="minorHAnsi" w:hAnsiTheme="minorHAnsi" w:cstheme="minorBidi"/>
          <w:color w:val="666666"/>
        </w:rPr>
        <w:t>1</w:t>
      </w:r>
      <w:r w:rsidR="05C49146" w:rsidRPr="6791DC77">
        <w:rPr>
          <w:rFonts w:asciiTheme="minorHAnsi" w:hAnsiTheme="minorHAnsi" w:cstheme="minorBidi"/>
          <w:color w:val="666666"/>
        </w:rPr>
        <w:t xml:space="preserve"> at 4:00 pm</w:t>
      </w:r>
      <w:r w:rsidR="00615D02">
        <w:br/>
      </w:r>
      <w:r w:rsidR="00C1760B" w:rsidRPr="6791DC77">
        <w:rPr>
          <w:rFonts w:asciiTheme="minorHAnsi" w:hAnsiTheme="minorHAnsi" w:cstheme="minorBidi"/>
          <w:color w:val="666666"/>
        </w:rPr>
        <w:t>Module 4 on</w:t>
      </w:r>
      <w:r w:rsidR="404BC874" w:rsidRPr="6791DC77">
        <w:rPr>
          <w:rFonts w:asciiTheme="minorHAnsi" w:hAnsiTheme="minorHAnsi" w:cstheme="minorBidi"/>
          <w:color w:val="666666"/>
        </w:rPr>
        <w:t xml:space="preserve"> </w:t>
      </w:r>
      <w:r w:rsidR="741660AB" w:rsidRPr="6791DC77">
        <w:rPr>
          <w:rFonts w:asciiTheme="minorHAnsi" w:hAnsiTheme="minorHAnsi" w:cstheme="minorBidi"/>
          <w:color w:val="666666"/>
        </w:rPr>
        <w:t>Wednesday 24</w:t>
      </w:r>
      <w:r w:rsidR="741660AB" w:rsidRPr="6791DC77">
        <w:rPr>
          <w:rFonts w:asciiTheme="minorHAnsi" w:hAnsiTheme="minorHAnsi" w:cstheme="minorBidi"/>
          <w:color w:val="666666"/>
          <w:vertAlign w:val="superscript"/>
        </w:rPr>
        <w:t>th</w:t>
      </w:r>
      <w:r w:rsidR="741660AB" w:rsidRPr="6791DC77">
        <w:rPr>
          <w:rFonts w:asciiTheme="minorHAnsi" w:hAnsiTheme="minorHAnsi" w:cstheme="minorBidi"/>
          <w:color w:val="666666"/>
        </w:rPr>
        <w:t xml:space="preserve"> February </w:t>
      </w:r>
      <w:r w:rsidR="404BC874" w:rsidRPr="6791DC77">
        <w:rPr>
          <w:rFonts w:asciiTheme="minorHAnsi" w:hAnsiTheme="minorHAnsi" w:cstheme="minorBidi"/>
          <w:color w:val="666666"/>
        </w:rPr>
        <w:t>2021</w:t>
      </w:r>
      <w:r w:rsidR="194F4399" w:rsidRPr="6791DC77">
        <w:rPr>
          <w:rFonts w:asciiTheme="minorHAnsi" w:hAnsiTheme="minorHAnsi" w:cstheme="minorBidi"/>
          <w:color w:val="666666"/>
        </w:rPr>
        <w:t xml:space="preserve"> at 4:00 pm </w:t>
      </w:r>
      <w:r w:rsidR="00615D02">
        <w:br/>
      </w:r>
      <w:r w:rsidR="00C1760B" w:rsidRPr="6791DC77">
        <w:rPr>
          <w:rFonts w:asciiTheme="minorHAnsi" w:hAnsiTheme="minorHAnsi" w:cstheme="minorBidi"/>
          <w:color w:val="666666"/>
        </w:rPr>
        <w:t>Module 5 on</w:t>
      </w:r>
      <w:r w:rsidR="3FB79ECF" w:rsidRPr="6791DC77">
        <w:rPr>
          <w:rFonts w:asciiTheme="minorHAnsi" w:hAnsiTheme="minorHAnsi" w:cstheme="minorBidi"/>
          <w:color w:val="666666"/>
        </w:rPr>
        <w:t xml:space="preserve"> </w:t>
      </w:r>
      <w:r w:rsidR="27FF575A" w:rsidRPr="6791DC77">
        <w:rPr>
          <w:rFonts w:asciiTheme="minorHAnsi" w:hAnsiTheme="minorHAnsi" w:cstheme="minorBidi"/>
          <w:color w:val="666666"/>
        </w:rPr>
        <w:t>Wednesday 10</w:t>
      </w:r>
      <w:r w:rsidR="27FF575A" w:rsidRPr="6791DC77">
        <w:rPr>
          <w:rFonts w:asciiTheme="minorHAnsi" w:hAnsiTheme="minorHAnsi" w:cstheme="minorBidi"/>
          <w:color w:val="666666"/>
          <w:vertAlign w:val="superscript"/>
        </w:rPr>
        <w:t>th</w:t>
      </w:r>
      <w:r w:rsidR="27FF575A" w:rsidRPr="6791DC77">
        <w:rPr>
          <w:rFonts w:asciiTheme="minorHAnsi" w:hAnsiTheme="minorHAnsi" w:cstheme="minorBidi"/>
          <w:color w:val="666666"/>
        </w:rPr>
        <w:t xml:space="preserve"> March </w:t>
      </w:r>
      <w:r w:rsidR="3FB79ECF" w:rsidRPr="6791DC77">
        <w:rPr>
          <w:rFonts w:asciiTheme="minorHAnsi" w:hAnsiTheme="minorHAnsi" w:cstheme="minorBidi"/>
          <w:color w:val="666666"/>
        </w:rPr>
        <w:t>2021</w:t>
      </w:r>
      <w:r w:rsidR="00615D02" w:rsidRPr="6791DC77">
        <w:rPr>
          <w:rFonts w:asciiTheme="minorHAnsi" w:hAnsiTheme="minorHAnsi" w:cstheme="minorBidi"/>
          <w:color w:val="666666"/>
        </w:rPr>
        <w:t> </w:t>
      </w:r>
      <w:r w:rsidR="66015934" w:rsidRPr="6791DC77">
        <w:rPr>
          <w:rFonts w:asciiTheme="minorHAnsi" w:hAnsiTheme="minorHAnsi" w:cstheme="minorBidi"/>
          <w:color w:val="666666"/>
        </w:rPr>
        <w:t>at 4:00 pm</w:t>
      </w:r>
      <w:r w:rsidR="00615D02">
        <w:br/>
      </w:r>
      <w:r w:rsidR="00C1760B" w:rsidRPr="6791DC77">
        <w:rPr>
          <w:rFonts w:asciiTheme="minorHAnsi" w:hAnsiTheme="minorHAnsi" w:cstheme="minorBidi"/>
          <w:color w:val="666666"/>
        </w:rPr>
        <w:t xml:space="preserve">Module 6 on </w:t>
      </w:r>
      <w:r w:rsidR="7BE2F5C6" w:rsidRPr="6791DC77">
        <w:rPr>
          <w:rFonts w:asciiTheme="minorHAnsi" w:hAnsiTheme="minorHAnsi" w:cstheme="minorBidi"/>
          <w:color w:val="666666"/>
        </w:rPr>
        <w:t>Wednesday 24</w:t>
      </w:r>
      <w:r w:rsidR="7BE2F5C6" w:rsidRPr="6791DC77">
        <w:rPr>
          <w:rFonts w:asciiTheme="minorHAnsi" w:hAnsiTheme="minorHAnsi" w:cstheme="minorBidi"/>
          <w:color w:val="666666"/>
          <w:vertAlign w:val="superscript"/>
        </w:rPr>
        <w:t>th</w:t>
      </w:r>
      <w:r w:rsidR="7BE2F5C6" w:rsidRPr="6791DC77">
        <w:rPr>
          <w:rFonts w:asciiTheme="minorHAnsi" w:hAnsiTheme="minorHAnsi" w:cstheme="minorBidi"/>
          <w:color w:val="666666"/>
        </w:rPr>
        <w:t xml:space="preserve"> March </w:t>
      </w:r>
      <w:r w:rsidR="788A1741" w:rsidRPr="6791DC77">
        <w:rPr>
          <w:rFonts w:asciiTheme="minorHAnsi" w:hAnsiTheme="minorHAnsi" w:cstheme="minorBidi"/>
          <w:color w:val="666666"/>
        </w:rPr>
        <w:t>2021</w:t>
      </w:r>
      <w:r w:rsidR="00615D02" w:rsidRPr="6791DC77">
        <w:rPr>
          <w:rFonts w:asciiTheme="minorHAnsi" w:hAnsiTheme="minorHAnsi" w:cstheme="minorBidi"/>
          <w:color w:val="666666"/>
        </w:rPr>
        <w:t xml:space="preserve"> </w:t>
      </w:r>
      <w:r w:rsidR="38150841" w:rsidRPr="6791DC77">
        <w:rPr>
          <w:rFonts w:asciiTheme="minorHAnsi" w:hAnsiTheme="minorHAnsi" w:cstheme="minorBidi"/>
          <w:color w:val="666666"/>
        </w:rPr>
        <w:t xml:space="preserve">at </w:t>
      </w:r>
      <w:r w:rsidR="79A6D093" w:rsidRPr="6791DC77">
        <w:rPr>
          <w:rFonts w:asciiTheme="minorHAnsi" w:hAnsiTheme="minorHAnsi" w:cstheme="minorBidi"/>
          <w:color w:val="666666"/>
        </w:rPr>
        <w:t>4:00 pm</w:t>
      </w:r>
    </w:p>
    <w:p w14:paraId="15087531" w14:textId="0084A827" w:rsidR="00615D02" w:rsidRPr="00997F98" w:rsidRDefault="00615D02" w:rsidP="00314F89">
      <w:pPr>
        <w:spacing w:line="312" w:lineRule="atLeast"/>
        <w:rPr>
          <w:rFonts w:asciiTheme="minorHAnsi" w:hAnsiTheme="minorHAnsi" w:cstheme="minorBidi"/>
          <w:color w:val="666666"/>
        </w:rPr>
      </w:pPr>
    </w:p>
    <w:p w14:paraId="7C33A15A" w14:textId="1ADD9727" w:rsidR="00615D02" w:rsidRPr="00997F98" w:rsidRDefault="00004933" w:rsidP="79A3B481">
      <w:pPr>
        <w:spacing w:line="312" w:lineRule="atLeast"/>
        <w:jc w:val="both"/>
        <w:rPr>
          <w:rFonts w:asciiTheme="minorHAnsi" w:hAnsiTheme="minorHAnsi" w:cstheme="minorBidi"/>
          <w:color w:val="666666"/>
        </w:rPr>
      </w:pPr>
      <w:r w:rsidRPr="6073DE9F">
        <w:rPr>
          <w:rFonts w:asciiTheme="minorHAnsi" w:hAnsiTheme="minorHAnsi" w:cstheme="minorBidi"/>
          <w:color w:val="666666"/>
        </w:rPr>
        <w:t>Delivered via TEAMs, a</w:t>
      </w:r>
      <w:r w:rsidR="00615D02" w:rsidRPr="6073DE9F">
        <w:rPr>
          <w:rFonts w:asciiTheme="minorHAnsi" w:hAnsiTheme="minorHAnsi" w:cstheme="minorBidi"/>
          <w:color w:val="666666"/>
        </w:rPr>
        <w:t xml:space="preserve">ll sessions </w:t>
      </w:r>
      <w:r w:rsidR="0BF49E0E" w:rsidRPr="6073DE9F">
        <w:rPr>
          <w:rFonts w:asciiTheme="minorHAnsi" w:hAnsiTheme="minorHAnsi" w:cstheme="minorBidi"/>
          <w:color w:val="666666"/>
        </w:rPr>
        <w:t xml:space="preserve">will last </w:t>
      </w:r>
      <w:r w:rsidR="139AC499" w:rsidRPr="6073DE9F">
        <w:rPr>
          <w:rFonts w:asciiTheme="minorHAnsi" w:hAnsiTheme="minorHAnsi" w:cstheme="minorBidi"/>
          <w:color w:val="666666"/>
        </w:rPr>
        <w:t>approximately 1</w:t>
      </w:r>
      <w:r w:rsidR="743A376D" w:rsidRPr="6073DE9F">
        <w:rPr>
          <w:rFonts w:asciiTheme="minorHAnsi" w:hAnsiTheme="minorHAnsi" w:cstheme="minorBidi"/>
          <w:color w:val="666666"/>
        </w:rPr>
        <w:t>.5</w:t>
      </w:r>
      <w:r w:rsidR="0BF49E0E" w:rsidRPr="6073DE9F">
        <w:rPr>
          <w:rFonts w:asciiTheme="minorHAnsi" w:hAnsiTheme="minorHAnsi" w:cstheme="minorBidi"/>
          <w:color w:val="666666"/>
        </w:rPr>
        <w:t xml:space="preserve"> hour</w:t>
      </w:r>
      <w:r w:rsidR="504AF53A" w:rsidRPr="6073DE9F">
        <w:rPr>
          <w:rFonts w:asciiTheme="minorHAnsi" w:hAnsiTheme="minorHAnsi" w:cstheme="minorBidi"/>
          <w:color w:val="666666"/>
        </w:rPr>
        <w:t>s</w:t>
      </w:r>
      <w:r w:rsidR="0BF49E0E" w:rsidRPr="6073DE9F">
        <w:rPr>
          <w:rFonts w:asciiTheme="minorHAnsi" w:hAnsiTheme="minorHAnsi" w:cstheme="minorBidi"/>
          <w:color w:val="666666"/>
        </w:rPr>
        <w:t xml:space="preserve"> </w:t>
      </w:r>
      <w:r w:rsidR="00615D02" w:rsidRPr="6073DE9F">
        <w:rPr>
          <w:rFonts w:asciiTheme="minorHAnsi" w:hAnsiTheme="minorHAnsi" w:cstheme="minorBidi"/>
          <w:color w:val="666666"/>
        </w:rPr>
        <w:t xml:space="preserve">and will consist of a delivered session covering key topics </w:t>
      </w:r>
      <w:r w:rsidR="11377C2B" w:rsidRPr="6073DE9F">
        <w:rPr>
          <w:rFonts w:asciiTheme="minorHAnsi" w:hAnsiTheme="minorHAnsi" w:cstheme="minorBidi"/>
          <w:color w:val="666666"/>
        </w:rPr>
        <w:t xml:space="preserve">to support schools with the implementation of the statutory </w:t>
      </w:r>
      <w:r w:rsidR="25AD5749" w:rsidRPr="6073DE9F">
        <w:rPr>
          <w:rFonts w:asciiTheme="minorHAnsi" w:hAnsiTheme="minorHAnsi" w:cstheme="minorBidi"/>
          <w:color w:val="666666"/>
        </w:rPr>
        <w:t>guidance</w:t>
      </w:r>
      <w:r w:rsidR="11377C2B" w:rsidRPr="6073DE9F">
        <w:rPr>
          <w:rFonts w:asciiTheme="minorHAnsi" w:hAnsiTheme="minorHAnsi" w:cstheme="minorBidi"/>
          <w:color w:val="666666"/>
        </w:rPr>
        <w:t>, followed</w:t>
      </w:r>
      <w:r w:rsidR="00615D02" w:rsidRPr="6073DE9F">
        <w:rPr>
          <w:rFonts w:asciiTheme="minorHAnsi" w:hAnsiTheme="minorHAnsi" w:cstheme="minorBidi"/>
          <w:color w:val="666666"/>
        </w:rPr>
        <w:t xml:space="preserve"> </w:t>
      </w:r>
      <w:r w:rsidR="04CE02C3" w:rsidRPr="6073DE9F">
        <w:rPr>
          <w:rFonts w:asciiTheme="minorHAnsi" w:hAnsiTheme="minorHAnsi" w:cstheme="minorBidi"/>
          <w:color w:val="666666"/>
        </w:rPr>
        <w:t xml:space="preserve">by </w:t>
      </w:r>
      <w:r w:rsidR="00615D02" w:rsidRPr="6073DE9F">
        <w:rPr>
          <w:rFonts w:asciiTheme="minorHAnsi" w:hAnsiTheme="minorHAnsi" w:cstheme="minorBidi"/>
          <w:color w:val="666666"/>
        </w:rPr>
        <w:t>a short Q&amp;A session to answer delegate questions.</w:t>
      </w:r>
    </w:p>
    <w:p w14:paraId="42EA443B" w14:textId="30486DF7" w:rsidR="00004933" w:rsidRPr="00997F98" w:rsidRDefault="00004933" w:rsidP="00314F89">
      <w:pPr>
        <w:spacing w:line="312" w:lineRule="atLeast"/>
        <w:rPr>
          <w:rFonts w:asciiTheme="minorHAnsi" w:hAnsiTheme="minorHAnsi" w:cstheme="minorBidi"/>
          <w:color w:val="70AD47" w:themeColor="accent6"/>
        </w:rPr>
      </w:pPr>
    </w:p>
    <w:p w14:paraId="13D2FE73" w14:textId="77777777" w:rsidR="00D82C26" w:rsidRDefault="00004933" w:rsidP="00D82C26">
      <w:pPr>
        <w:jc w:val="both"/>
        <w:rPr>
          <w:rFonts w:asciiTheme="minorHAnsi" w:hAnsiTheme="minorHAnsi" w:cstheme="minorBidi"/>
          <w:b/>
          <w:bCs/>
          <w:color w:val="538135" w:themeColor="accent6" w:themeShade="BF"/>
          <w:u w:val="single"/>
        </w:rPr>
      </w:pPr>
      <w:r w:rsidRPr="6073DE9F">
        <w:rPr>
          <w:rFonts w:asciiTheme="minorHAnsi" w:hAnsiTheme="minorHAnsi" w:cstheme="minorBidi"/>
          <w:b/>
          <w:bCs/>
          <w:color w:val="538135" w:themeColor="accent6" w:themeShade="BF"/>
          <w:u w:val="single"/>
        </w:rPr>
        <w:t>Remote</w:t>
      </w:r>
      <w:r w:rsidR="00D82C26">
        <w:rPr>
          <w:rFonts w:asciiTheme="minorHAnsi" w:hAnsiTheme="minorHAnsi" w:cstheme="minorBidi"/>
          <w:b/>
          <w:bCs/>
          <w:color w:val="538135" w:themeColor="accent6" w:themeShade="BF"/>
          <w:u w:val="single"/>
        </w:rPr>
        <w:t xml:space="preserve"> </w:t>
      </w:r>
      <w:r w:rsidRPr="6073DE9F">
        <w:rPr>
          <w:rFonts w:asciiTheme="minorHAnsi" w:hAnsiTheme="minorHAnsi" w:cstheme="minorBidi"/>
          <w:b/>
          <w:bCs/>
          <w:color w:val="538135" w:themeColor="accent6" w:themeShade="BF"/>
          <w:u w:val="single"/>
        </w:rPr>
        <w:t>Offer</w:t>
      </w:r>
    </w:p>
    <w:p w14:paraId="033B713B" w14:textId="20784A29" w:rsidR="00004933" w:rsidRDefault="00004933" w:rsidP="00D82C26">
      <w:pPr>
        <w:jc w:val="both"/>
        <w:rPr>
          <w:rFonts w:asciiTheme="minorHAnsi" w:hAnsiTheme="minorHAnsi" w:cstheme="minorBidi"/>
          <w:color w:val="666666"/>
        </w:rPr>
      </w:pPr>
      <w:r>
        <w:br/>
      </w:r>
      <w:r w:rsidR="00997F98" w:rsidRPr="6073DE9F">
        <w:rPr>
          <w:rFonts w:asciiTheme="minorHAnsi" w:hAnsiTheme="minorHAnsi" w:cstheme="minorBidi"/>
          <w:color w:val="666666"/>
        </w:rPr>
        <w:t>If you would prefer to access</w:t>
      </w:r>
      <w:r w:rsidRPr="6073DE9F">
        <w:rPr>
          <w:rFonts w:asciiTheme="minorHAnsi" w:hAnsiTheme="minorHAnsi" w:cstheme="minorBidi"/>
          <w:color w:val="666666"/>
        </w:rPr>
        <w:t xml:space="preserve"> the RSHE training digitally, then please attend the</w:t>
      </w:r>
      <w:r w:rsidR="759533B4" w:rsidRPr="6073DE9F">
        <w:rPr>
          <w:rFonts w:asciiTheme="minorHAnsi" w:hAnsiTheme="minorHAnsi" w:cstheme="minorBidi"/>
          <w:color w:val="666666"/>
        </w:rPr>
        <w:t xml:space="preserve"> initial</w:t>
      </w:r>
      <w:r w:rsidRPr="6073DE9F">
        <w:rPr>
          <w:rFonts w:asciiTheme="minorHAnsi" w:hAnsiTheme="minorHAnsi" w:cstheme="minorBidi"/>
          <w:color w:val="666666"/>
        </w:rPr>
        <w:t xml:space="preserve"> briefing session on</w:t>
      </w:r>
      <w:r w:rsidRPr="6073DE9F">
        <w:rPr>
          <w:rStyle w:val="apple-converted-space"/>
          <w:rFonts w:asciiTheme="minorHAnsi" w:hAnsiTheme="minorHAnsi" w:cstheme="minorBidi"/>
          <w:color w:val="666666"/>
        </w:rPr>
        <w:t> </w:t>
      </w:r>
      <w:r w:rsidR="13FB6E6F" w:rsidRPr="6073DE9F">
        <w:rPr>
          <w:rStyle w:val="apple-converted-space"/>
          <w:rFonts w:asciiTheme="minorHAnsi" w:hAnsiTheme="minorHAnsi" w:cstheme="minorBidi"/>
          <w:color w:val="666666"/>
        </w:rPr>
        <w:t>Wednesday 13</w:t>
      </w:r>
      <w:r w:rsidR="13FB6E6F" w:rsidRPr="6073DE9F">
        <w:rPr>
          <w:rStyle w:val="apple-converted-space"/>
          <w:rFonts w:asciiTheme="minorHAnsi" w:hAnsiTheme="minorHAnsi" w:cstheme="minorBidi"/>
          <w:color w:val="666666"/>
          <w:vertAlign w:val="superscript"/>
        </w:rPr>
        <w:t>th</w:t>
      </w:r>
      <w:r w:rsidR="13FB6E6F" w:rsidRPr="6073DE9F">
        <w:rPr>
          <w:rStyle w:val="apple-converted-space"/>
          <w:rFonts w:asciiTheme="minorHAnsi" w:hAnsiTheme="minorHAnsi" w:cstheme="minorBidi"/>
          <w:color w:val="666666"/>
        </w:rPr>
        <w:t xml:space="preserve"> January</w:t>
      </w:r>
      <w:r w:rsidRPr="6073DE9F">
        <w:rPr>
          <w:rFonts w:asciiTheme="minorHAnsi" w:hAnsiTheme="minorHAnsi" w:cstheme="minorBidi"/>
          <w:color w:val="666666"/>
        </w:rPr>
        <w:t xml:space="preserve"> </w:t>
      </w:r>
      <w:r w:rsidR="4ACDE41A" w:rsidRPr="6073DE9F">
        <w:rPr>
          <w:rFonts w:asciiTheme="minorHAnsi" w:hAnsiTheme="minorHAnsi" w:cstheme="minorBidi"/>
          <w:color w:val="666666"/>
        </w:rPr>
        <w:t xml:space="preserve">2021 </w:t>
      </w:r>
      <w:r w:rsidRPr="6073DE9F">
        <w:rPr>
          <w:rFonts w:asciiTheme="minorHAnsi" w:hAnsiTheme="minorHAnsi" w:cstheme="minorBidi"/>
          <w:color w:val="666666"/>
        </w:rPr>
        <w:t>at</w:t>
      </w:r>
      <w:r w:rsidRPr="6073DE9F">
        <w:rPr>
          <w:rFonts w:asciiTheme="minorHAnsi" w:hAnsiTheme="minorHAnsi" w:cstheme="minorBidi"/>
          <w:color w:val="666666"/>
          <w:u w:val="single"/>
        </w:rPr>
        <w:t xml:space="preserve"> </w:t>
      </w:r>
      <w:r w:rsidR="2B99EAEC" w:rsidRPr="6073DE9F">
        <w:rPr>
          <w:rFonts w:asciiTheme="minorHAnsi" w:hAnsiTheme="minorHAnsi" w:cstheme="minorBidi"/>
          <w:color w:val="666666"/>
          <w:u w:val="single"/>
        </w:rPr>
        <w:t xml:space="preserve">1:30 </w:t>
      </w:r>
      <w:r w:rsidR="1A5D2B7D" w:rsidRPr="6073DE9F">
        <w:rPr>
          <w:rFonts w:asciiTheme="minorHAnsi" w:hAnsiTheme="minorHAnsi" w:cstheme="minorBidi"/>
          <w:color w:val="666666"/>
          <w:u w:val="single"/>
        </w:rPr>
        <w:t xml:space="preserve">or 4:00 </w:t>
      </w:r>
      <w:r w:rsidR="2B99EAEC" w:rsidRPr="6073DE9F">
        <w:rPr>
          <w:rFonts w:asciiTheme="minorHAnsi" w:hAnsiTheme="minorHAnsi" w:cstheme="minorBidi"/>
          <w:color w:val="666666"/>
          <w:u w:val="single"/>
        </w:rPr>
        <w:t>pm</w:t>
      </w:r>
      <w:r w:rsidRPr="6073DE9F">
        <w:rPr>
          <w:rFonts w:asciiTheme="minorHAnsi" w:hAnsiTheme="minorHAnsi" w:cstheme="minorBidi"/>
          <w:color w:val="666666"/>
        </w:rPr>
        <w:t xml:space="preserve">. </w:t>
      </w:r>
      <w:r w:rsidR="0AC16BBD" w:rsidRPr="6073DE9F">
        <w:rPr>
          <w:rFonts w:asciiTheme="minorHAnsi" w:hAnsiTheme="minorHAnsi" w:cstheme="minorBidi"/>
          <w:color w:val="666666"/>
        </w:rPr>
        <w:t xml:space="preserve">Following your attendance at this briefing, you </w:t>
      </w:r>
      <w:r w:rsidRPr="6073DE9F">
        <w:rPr>
          <w:rFonts w:asciiTheme="minorHAnsi" w:hAnsiTheme="minorHAnsi" w:cstheme="minorBidi"/>
          <w:color w:val="666666"/>
        </w:rPr>
        <w:t xml:space="preserve">will be registered to receive </w:t>
      </w:r>
      <w:r w:rsidR="16C6F33E" w:rsidRPr="6073DE9F">
        <w:rPr>
          <w:rFonts w:asciiTheme="minorHAnsi" w:hAnsiTheme="minorHAnsi" w:cstheme="minorBidi"/>
          <w:color w:val="666666"/>
        </w:rPr>
        <w:t>digital re</w:t>
      </w:r>
      <w:r w:rsidR="78C16259" w:rsidRPr="6073DE9F">
        <w:rPr>
          <w:rFonts w:asciiTheme="minorHAnsi" w:hAnsiTheme="minorHAnsi" w:cstheme="minorBidi"/>
          <w:color w:val="666666"/>
        </w:rPr>
        <w:t>sources</w:t>
      </w:r>
      <w:r w:rsidR="16C6F33E" w:rsidRPr="6073DE9F">
        <w:rPr>
          <w:rFonts w:asciiTheme="minorHAnsi" w:hAnsiTheme="minorHAnsi" w:cstheme="minorBidi"/>
          <w:color w:val="666666"/>
        </w:rPr>
        <w:t xml:space="preserve"> to support the </w:t>
      </w:r>
      <w:r w:rsidR="3F66AA55" w:rsidRPr="6073DE9F">
        <w:rPr>
          <w:rFonts w:asciiTheme="minorHAnsi" w:hAnsiTheme="minorHAnsi" w:cstheme="minorBidi"/>
          <w:color w:val="666666"/>
        </w:rPr>
        <w:t xml:space="preserve">delivery of these </w:t>
      </w:r>
      <w:r w:rsidR="16C6F33E" w:rsidRPr="6073DE9F">
        <w:rPr>
          <w:rFonts w:asciiTheme="minorHAnsi" w:hAnsiTheme="minorHAnsi" w:cstheme="minorBidi"/>
          <w:color w:val="666666"/>
        </w:rPr>
        <w:t xml:space="preserve">modules. </w:t>
      </w:r>
      <w:r w:rsidR="343A18E6" w:rsidRPr="6073DE9F">
        <w:rPr>
          <w:rFonts w:asciiTheme="minorHAnsi" w:hAnsiTheme="minorHAnsi" w:cstheme="minorBidi"/>
          <w:color w:val="666666"/>
        </w:rPr>
        <w:t xml:space="preserve"> </w:t>
      </w:r>
      <w:r w:rsidR="5813D4F2" w:rsidRPr="6073DE9F">
        <w:rPr>
          <w:rFonts w:asciiTheme="minorHAnsi" w:hAnsiTheme="minorHAnsi" w:cstheme="minorBidi"/>
          <w:color w:val="666666"/>
        </w:rPr>
        <w:t>M</w:t>
      </w:r>
      <w:r w:rsidR="343A18E6" w:rsidRPr="6073DE9F">
        <w:rPr>
          <w:rFonts w:asciiTheme="minorHAnsi" w:hAnsiTheme="minorHAnsi" w:cstheme="minorBidi"/>
          <w:color w:val="666666"/>
        </w:rPr>
        <w:t xml:space="preserve">aterials </w:t>
      </w:r>
      <w:r w:rsidR="01E98B4D" w:rsidRPr="6073DE9F">
        <w:rPr>
          <w:rFonts w:asciiTheme="minorHAnsi" w:hAnsiTheme="minorHAnsi" w:cstheme="minorBidi"/>
          <w:color w:val="666666"/>
        </w:rPr>
        <w:t xml:space="preserve">will be shared with delegates </w:t>
      </w:r>
      <w:r w:rsidRPr="6073DE9F">
        <w:rPr>
          <w:rFonts w:asciiTheme="minorHAnsi" w:hAnsiTheme="minorHAnsi" w:cstheme="minorBidi"/>
          <w:color w:val="666666"/>
        </w:rPr>
        <w:t xml:space="preserve">after each </w:t>
      </w:r>
      <w:r w:rsidR="5CD3BDAF" w:rsidRPr="6073DE9F">
        <w:rPr>
          <w:rFonts w:asciiTheme="minorHAnsi" w:hAnsiTheme="minorHAnsi" w:cstheme="minorBidi"/>
          <w:color w:val="666666"/>
        </w:rPr>
        <w:t>module</w:t>
      </w:r>
      <w:r w:rsidRPr="6073DE9F">
        <w:rPr>
          <w:rFonts w:asciiTheme="minorHAnsi" w:hAnsiTheme="minorHAnsi" w:cstheme="minorBidi"/>
          <w:color w:val="666666"/>
        </w:rPr>
        <w:t xml:space="preserve"> including links to the session materials.</w:t>
      </w:r>
    </w:p>
    <w:p w14:paraId="41C1CC34" w14:textId="77777777" w:rsidR="00D82C26" w:rsidRPr="00997F98" w:rsidRDefault="00D82C26" w:rsidP="00D82C26">
      <w:pPr>
        <w:jc w:val="both"/>
        <w:rPr>
          <w:rFonts w:asciiTheme="minorHAnsi" w:hAnsiTheme="minorHAnsi" w:cstheme="minorBidi"/>
        </w:rPr>
      </w:pPr>
    </w:p>
    <w:p w14:paraId="7410D380" w14:textId="6D479EAE" w:rsidR="0738FDBB" w:rsidRDefault="0738FDBB" w:rsidP="6073DE9F">
      <w:pPr>
        <w:spacing w:line="312" w:lineRule="atLeast"/>
        <w:rPr>
          <w:color w:val="538135" w:themeColor="accent6" w:themeShade="BF"/>
        </w:rPr>
      </w:pPr>
      <w:r w:rsidRPr="6073DE9F">
        <w:rPr>
          <w:rFonts w:asciiTheme="minorHAnsi" w:hAnsiTheme="minorHAnsi" w:cstheme="minorBidi"/>
          <w:color w:val="538135" w:themeColor="accent6" w:themeShade="BF"/>
        </w:rPr>
        <w:t>Y</w:t>
      </w:r>
      <w:r w:rsidRPr="6073DE9F">
        <w:rPr>
          <w:rFonts w:asciiTheme="minorHAnsi" w:hAnsiTheme="minorHAnsi" w:cstheme="minorBidi"/>
          <w:i/>
          <w:iCs/>
          <w:color w:val="538135" w:themeColor="accent6" w:themeShade="BF"/>
        </w:rPr>
        <w:t>ou will be sent an on-line evaluation form to complete at the end of the course.</w:t>
      </w:r>
    </w:p>
    <w:p w14:paraId="7F992E6C" w14:textId="6CAE8DCB" w:rsidR="6073DE9F" w:rsidRDefault="6073DE9F" w:rsidP="6073DE9F">
      <w:pPr>
        <w:jc w:val="both"/>
        <w:rPr>
          <w:rFonts w:asciiTheme="minorHAnsi" w:hAnsiTheme="minorHAnsi" w:cstheme="minorBidi"/>
          <w:color w:val="666666"/>
        </w:rPr>
      </w:pPr>
    </w:p>
    <w:p w14:paraId="6D5E196C" w14:textId="0318CD07" w:rsidR="33C0BD1E" w:rsidRDefault="33C0BD1E" w:rsidP="6073DE9F">
      <w:pPr>
        <w:jc w:val="both"/>
        <w:rPr>
          <w:rFonts w:asciiTheme="minorHAnsi" w:hAnsiTheme="minorHAnsi" w:cstheme="minorBidi"/>
          <w:b/>
          <w:bCs/>
          <w:color w:val="70AD47" w:themeColor="accent6"/>
          <w:sz w:val="28"/>
          <w:szCs w:val="28"/>
        </w:rPr>
      </w:pPr>
      <w:r w:rsidRPr="6073DE9F">
        <w:rPr>
          <w:rFonts w:asciiTheme="minorHAnsi" w:hAnsiTheme="minorHAnsi" w:cstheme="minorBidi"/>
          <w:b/>
          <w:bCs/>
          <w:color w:val="70AD47" w:themeColor="accent6"/>
          <w:sz w:val="28"/>
          <w:szCs w:val="28"/>
        </w:rPr>
        <w:t xml:space="preserve">Please click </w:t>
      </w:r>
      <w:hyperlink r:id="rId11" w:history="1">
        <w:r w:rsidR="00A97AD8" w:rsidRPr="00A97AD8">
          <w:rPr>
            <w:rStyle w:val="Hyperlink"/>
            <w:rFonts w:asciiTheme="minorHAnsi" w:hAnsiTheme="minorHAnsi" w:cstheme="minorBidi"/>
            <w:b/>
            <w:bCs/>
            <w:sz w:val="28"/>
            <w:szCs w:val="28"/>
          </w:rPr>
          <w:t>her</w:t>
        </w:r>
        <w:bookmarkStart w:id="0" w:name="_GoBack"/>
        <w:bookmarkEnd w:id="0"/>
        <w:r w:rsidR="00A97AD8" w:rsidRPr="00A97AD8">
          <w:rPr>
            <w:rStyle w:val="Hyperlink"/>
            <w:rFonts w:asciiTheme="minorHAnsi" w:hAnsiTheme="minorHAnsi" w:cstheme="minorBidi"/>
            <w:b/>
            <w:bCs/>
            <w:sz w:val="28"/>
            <w:szCs w:val="28"/>
          </w:rPr>
          <w:t>e</w:t>
        </w:r>
      </w:hyperlink>
      <w:r w:rsidR="00A97AD8">
        <w:rPr>
          <w:rFonts w:asciiTheme="minorHAnsi" w:hAnsiTheme="minorHAnsi" w:cstheme="minorBidi"/>
          <w:b/>
          <w:bCs/>
          <w:color w:val="70AD47" w:themeColor="accent6"/>
          <w:sz w:val="28"/>
          <w:szCs w:val="28"/>
        </w:rPr>
        <w:t xml:space="preserve"> to reserve you</w:t>
      </w:r>
      <w:r w:rsidRPr="6073DE9F">
        <w:rPr>
          <w:rFonts w:asciiTheme="minorHAnsi" w:hAnsiTheme="minorHAnsi" w:cstheme="minorBidi"/>
          <w:b/>
          <w:bCs/>
          <w:color w:val="70AD47" w:themeColor="accent6"/>
          <w:sz w:val="28"/>
          <w:szCs w:val="28"/>
        </w:rPr>
        <w:t>r place</w:t>
      </w:r>
      <w:r w:rsidR="63E1FF34" w:rsidRPr="6073DE9F">
        <w:rPr>
          <w:rFonts w:asciiTheme="minorHAnsi" w:hAnsiTheme="minorHAnsi" w:cstheme="minorBidi"/>
          <w:b/>
          <w:bCs/>
          <w:color w:val="70AD47" w:themeColor="accent6"/>
          <w:sz w:val="28"/>
          <w:szCs w:val="28"/>
        </w:rPr>
        <w:t>.</w:t>
      </w:r>
    </w:p>
    <w:p w14:paraId="4C180761" w14:textId="5C57816A" w:rsidR="00420959" w:rsidRPr="00B91D5C" w:rsidRDefault="00D82C26" w:rsidP="6073DE9F">
      <w:pPr>
        <w:spacing w:line="312" w:lineRule="atLeast"/>
        <w:jc w:val="both"/>
        <w:rPr>
          <w:rFonts w:asciiTheme="minorHAnsi" w:hAnsiTheme="minorHAnsi" w:cstheme="minorBidi"/>
          <w:color w:val="538135" w:themeColor="accent6" w:themeShade="BF"/>
        </w:rPr>
      </w:pPr>
    </w:p>
    <w:sectPr w:rsidR="00420959" w:rsidRPr="00B91D5C" w:rsidSect="005F114A">
      <w:pgSz w:w="11900" w:h="16840"/>
      <w:pgMar w:top="680" w:right="851" w:bottom="680" w:left="79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930729" w14:textId="77777777" w:rsidR="00314F89" w:rsidRDefault="00314F89" w:rsidP="00314F89">
      <w:r>
        <w:separator/>
      </w:r>
    </w:p>
  </w:endnote>
  <w:endnote w:type="continuationSeparator" w:id="0">
    <w:p w14:paraId="2717FD12" w14:textId="77777777" w:rsidR="00314F89" w:rsidRDefault="00314F89" w:rsidP="0031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F2B50A" w14:textId="77777777" w:rsidR="00314F89" w:rsidRDefault="00314F89" w:rsidP="00314F89">
      <w:r>
        <w:separator/>
      </w:r>
    </w:p>
  </w:footnote>
  <w:footnote w:type="continuationSeparator" w:id="0">
    <w:p w14:paraId="77BD84D9" w14:textId="77777777" w:rsidR="00314F89" w:rsidRDefault="00314F89" w:rsidP="00314F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60B"/>
    <w:rsid w:val="00004933"/>
    <w:rsid w:val="00314F89"/>
    <w:rsid w:val="005F114A"/>
    <w:rsid w:val="00615D02"/>
    <w:rsid w:val="006838A4"/>
    <w:rsid w:val="00721AA9"/>
    <w:rsid w:val="007C7D5E"/>
    <w:rsid w:val="00997F98"/>
    <w:rsid w:val="009E315A"/>
    <w:rsid w:val="009E78BD"/>
    <w:rsid w:val="00A97AD8"/>
    <w:rsid w:val="00B91D5C"/>
    <w:rsid w:val="00BB624E"/>
    <w:rsid w:val="00C1760B"/>
    <w:rsid w:val="00CB0847"/>
    <w:rsid w:val="00D82C26"/>
    <w:rsid w:val="00EB51C7"/>
    <w:rsid w:val="00F32BE9"/>
    <w:rsid w:val="0133A817"/>
    <w:rsid w:val="01E98B4D"/>
    <w:rsid w:val="040A541E"/>
    <w:rsid w:val="0480DA14"/>
    <w:rsid w:val="04CE02C3"/>
    <w:rsid w:val="05C49146"/>
    <w:rsid w:val="0738FDBB"/>
    <w:rsid w:val="092F236D"/>
    <w:rsid w:val="0AC16BBD"/>
    <w:rsid w:val="0BD88BB0"/>
    <w:rsid w:val="0BF49E0E"/>
    <w:rsid w:val="0CC560F7"/>
    <w:rsid w:val="0CC8A3CC"/>
    <w:rsid w:val="0D01744F"/>
    <w:rsid w:val="0E4DEFB5"/>
    <w:rsid w:val="0E6437CD"/>
    <w:rsid w:val="0F0376FC"/>
    <w:rsid w:val="10F1B660"/>
    <w:rsid w:val="11377C2B"/>
    <w:rsid w:val="11531730"/>
    <w:rsid w:val="123B17BE"/>
    <w:rsid w:val="139AC499"/>
    <w:rsid w:val="13FB6E6F"/>
    <w:rsid w:val="1578F6FF"/>
    <w:rsid w:val="16C6F33E"/>
    <w:rsid w:val="1764892D"/>
    <w:rsid w:val="194F4399"/>
    <w:rsid w:val="19C183C2"/>
    <w:rsid w:val="1A5D2B7D"/>
    <w:rsid w:val="1A9A3EB4"/>
    <w:rsid w:val="1BC8D1A7"/>
    <w:rsid w:val="1C48EB1C"/>
    <w:rsid w:val="1DE20BC4"/>
    <w:rsid w:val="1DFAB292"/>
    <w:rsid w:val="21BFA698"/>
    <w:rsid w:val="253E49D3"/>
    <w:rsid w:val="25AD5749"/>
    <w:rsid w:val="27A1AA24"/>
    <w:rsid w:val="27FF575A"/>
    <w:rsid w:val="287A2AC8"/>
    <w:rsid w:val="2B203E12"/>
    <w:rsid w:val="2B99EAEC"/>
    <w:rsid w:val="2CB6952F"/>
    <w:rsid w:val="2EFA46D7"/>
    <w:rsid w:val="2F169EC9"/>
    <w:rsid w:val="31817E32"/>
    <w:rsid w:val="31D3DBAD"/>
    <w:rsid w:val="323F77ED"/>
    <w:rsid w:val="33C0BD1E"/>
    <w:rsid w:val="343A18E6"/>
    <w:rsid w:val="35478E2D"/>
    <w:rsid w:val="35749CE0"/>
    <w:rsid w:val="3709DE3E"/>
    <w:rsid w:val="38150841"/>
    <w:rsid w:val="38624BB4"/>
    <w:rsid w:val="3AD31DB7"/>
    <w:rsid w:val="3F66AA55"/>
    <w:rsid w:val="3FB79ECF"/>
    <w:rsid w:val="404BC874"/>
    <w:rsid w:val="4111FDC0"/>
    <w:rsid w:val="414E221E"/>
    <w:rsid w:val="42464E5D"/>
    <w:rsid w:val="448AE4AA"/>
    <w:rsid w:val="47456D7B"/>
    <w:rsid w:val="4ACDE41A"/>
    <w:rsid w:val="4F5215C8"/>
    <w:rsid w:val="4F7D5875"/>
    <w:rsid w:val="500C3D86"/>
    <w:rsid w:val="504AF53A"/>
    <w:rsid w:val="5146B68C"/>
    <w:rsid w:val="54621F80"/>
    <w:rsid w:val="5474F7A6"/>
    <w:rsid w:val="54EC071C"/>
    <w:rsid w:val="5501DAAD"/>
    <w:rsid w:val="560D13E6"/>
    <w:rsid w:val="5813D4F2"/>
    <w:rsid w:val="5A8BBBFE"/>
    <w:rsid w:val="5AC00B1C"/>
    <w:rsid w:val="5B4EF02D"/>
    <w:rsid w:val="5C5BDB7D"/>
    <w:rsid w:val="5CD3BDAF"/>
    <w:rsid w:val="5D80402C"/>
    <w:rsid w:val="5F1B277A"/>
    <w:rsid w:val="602A4ED6"/>
    <w:rsid w:val="6073DE9F"/>
    <w:rsid w:val="60E3D781"/>
    <w:rsid w:val="6151BCB8"/>
    <w:rsid w:val="61B6DC9E"/>
    <w:rsid w:val="61D4ED5D"/>
    <w:rsid w:val="63AE173A"/>
    <w:rsid w:val="63E1FF34"/>
    <w:rsid w:val="66015934"/>
    <w:rsid w:val="6791DC77"/>
    <w:rsid w:val="6CBFC802"/>
    <w:rsid w:val="6D301054"/>
    <w:rsid w:val="6DD28390"/>
    <w:rsid w:val="6DE9343E"/>
    <w:rsid w:val="6ECE0DC0"/>
    <w:rsid w:val="6EFAA28B"/>
    <w:rsid w:val="71760A43"/>
    <w:rsid w:val="741660AB"/>
    <w:rsid w:val="743A376D"/>
    <w:rsid w:val="759533B4"/>
    <w:rsid w:val="77DD8699"/>
    <w:rsid w:val="78196E95"/>
    <w:rsid w:val="788A1741"/>
    <w:rsid w:val="78C16259"/>
    <w:rsid w:val="79A3B481"/>
    <w:rsid w:val="79A6D093"/>
    <w:rsid w:val="7B351C20"/>
    <w:rsid w:val="7BE2F5C6"/>
    <w:rsid w:val="7EA98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6A33E"/>
  <w14:defaultImageDpi w14:val="32767"/>
  <w15:chartTrackingRefBased/>
  <w15:docId w15:val="{61A9C497-5118-F148-A255-C4C65D127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4933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93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1760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1760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1760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C1760B"/>
  </w:style>
  <w:style w:type="character" w:customStyle="1" w:styleId="Heading1Char">
    <w:name w:val="Heading 1 Char"/>
    <w:basedOn w:val="DefaultParagraphFont"/>
    <w:link w:val="Heading1"/>
    <w:uiPriority w:val="9"/>
    <w:rsid w:val="0000493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A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7AD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eachingschool.tgacademy.org.uk/event/rshe-training-copy-copy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1DEF90D58CA4BA843909C864C0499" ma:contentTypeVersion="7" ma:contentTypeDescription="Create a new document." ma:contentTypeScope="" ma:versionID="2e6dd15e6f9da5b8ff45d3afa98a1946">
  <xsd:schema xmlns:xsd="http://www.w3.org/2001/XMLSchema" xmlns:xs="http://www.w3.org/2001/XMLSchema" xmlns:p="http://schemas.microsoft.com/office/2006/metadata/properties" xmlns:ns2="61aebf20-12e5-4c04-8c5a-565efe3ab1f3" xmlns:ns3="93191f12-c6ab-455e-a563-f14d37d54247" targetNamespace="http://schemas.microsoft.com/office/2006/metadata/properties" ma:root="true" ma:fieldsID="81b1250d2dff2e353858565f58d22d55" ns2:_="" ns3:_="">
    <xsd:import namespace="61aebf20-12e5-4c04-8c5a-565efe3ab1f3"/>
    <xsd:import namespace="93191f12-c6ab-455e-a563-f14d37d542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ebf20-12e5-4c04-8c5a-565efe3ab1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91f12-c6ab-455e-a563-f14d37d5424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1D619E-5536-4115-B742-90EE5BE59C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F08044-119B-4C6D-833E-18AC9C643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aebf20-12e5-4c04-8c5a-565efe3ab1f3"/>
    <ds:schemaRef ds:uri="93191f12-c6ab-455e-a563-f14d37d542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90D41-35F3-4249-BA31-92051BB3054E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93191f12-c6ab-455e-a563-f14d37d54247"/>
    <ds:schemaRef ds:uri="http://schemas.microsoft.com/office/2006/documentManagement/types"/>
    <ds:schemaRef ds:uri="61aebf20-12e5-4c04-8c5a-565efe3ab1f3"/>
    <ds:schemaRef ds:uri="http://purl.org/dc/elements/1.1/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Colette Hatton</dc:creator>
  <cp:keywords/>
  <dc:description/>
  <cp:lastModifiedBy>Jane Plant</cp:lastModifiedBy>
  <cp:revision>10</cp:revision>
  <cp:lastPrinted>2020-11-19T14:19:00Z</cp:lastPrinted>
  <dcterms:created xsi:type="dcterms:W3CDTF">2020-09-17T11:42:00Z</dcterms:created>
  <dcterms:modified xsi:type="dcterms:W3CDTF">2020-11-19T14:19:00Z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0x010100A261DEF90D58CA4BA843909C864C0499</vt:lpwstr>
  </property>
</Properties>
</file>