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9BA4A" w14:textId="2722A154" w:rsidR="00BE6EFA" w:rsidRDefault="00BE6EFA"/>
    <w:p w14:paraId="6D4D570D" w14:textId="54808049" w:rsidR="0076763B" w:rsidRDefault="0076763B" w:rsidP="0076763B">
      <w:pPr>
        <w:rPr>
          <w:b/>
          <w:bCs/>
        </w:rPr>
      </w:pPr>
      <w:r>
        <w:rPr>
          <w:b/>
          <w:bCs/>
        </w:rPr>
        <w:t xml:space="preserve">What is </w:t>
      </w:r>
      <w:r w:rsidR="005C2D73">
        <w:rPr>
          <w:b/>
          <w:bCs/>
        </w:rPr>
        <w:t xml:space="preserve">the </w:t>
      </w:r>
      <w:r>
        <w:rPr>
          <w:b/>
          <w:bCs/>
        </w:rPr>
        <w:t xml:space="preserve">Heat4Health </w:t>
      </w:r>
      <w:r w:rsidR="005C2D73">
        <w:rPr>
          <w:b/>
          <w:bCs/>
        </w:rPr>
        <w:t>P</w:t>
      </w:r>
      <w:r>
        <w:rPr>
          <w:b/>
          <w:bCs/>
        </w:rPr>
        <w:t>roject?</w:t>
      </w:r>
    </w:p>
    <w:p w14:paraId="4B118409" w14:textId="77777777" w:rsidR="0076763B" w:rsidRDefault="0076763B" w:rsidP="0076763B">
      <w:r>
        <w:t xml:space="preserve">Heat4Health is a new project team, within Act on Energy, a charity who, for many years, have been delivering energy efficiency support on behalf of Worcestershire, Warwickshire, Solihull and Coventry local authorities. </w:t>
      </w:r>
    </w:p>
    <w:p w14:paraId="7A031FEA" w14:textId="77777777" w:rsidR="0076763B" w:rsidRDefault="0076763B" w:rsidP="0076763B">
      <w:r>
        <w:t xml:space="preserve">Please visit our website </w:t>
      </w:r>
      <w:hyperlink r:id="rId5" w:history="1">
        <w:r>
          <w:rPr>
            <w:rStyle w:val="Hyperlink"/>
          </w:rPr>
          <w:t>www.actonenergy.org.uk</w:t>
        </w:r>
      </w:hyperlink>
      <w:r>
        <w:t xml:space="preserve"> </w:t>
      </w:r>
    </w:p>
    <w:p w14:paraId="64EC3B42" w14:textId="77777777" w:rsidR="0076763B" w:rsidRDefault="0076763B" w:rsidP="0076763B"/>
    <w:p w14:paraId="55AA3881" w14:textId="530DDB53" w:rsidR="0076763B" w:rsidRDefault="0076763B" w:rsidP="0076763B">
      <w:r>
        <w:t xml:space="preserve">Our project aims to </w:t>
      </w:r>
      <w:r w:rsidR="000979A6">
        <w:t>help th</w:t>
      </w:r>
      <w:r>
        <w:t>ose residents with long-term health conditions and disabilities where their illnesses are exacerbated by a cold home to achieve a healthier lifestyle. Our aim is to support vulnerable people to achieve affordable warmth by improving energy efficiency, providing energy advice and where possible reducing fuel bills and accessing grants. For example, a patient frequently attending a GP practice for respiratory or mobility illnesses may be living in a hard to heat</w:t>
      </w:r>
      <w:r w:rsidR="000979A6">
        <w:t xml:space="preserve">, </w:t>
      </w:r>
      <w:r>
        <w:t>cold</w:t>
      </w:r>
      <w:r w:rsidR="000979A6">
        <w:t>,</w:t>
      </w:r>
      <w:r>
        <w:t xml:space="preserve"> damp home or </w:t>
      </w:r>
      <w:r w:rsidR="000979A6">
        <w:t xml:space="preserve">can’t </w:t>
      </w:r>
      <w:r>
        <w:t xml:space="preserve">afford to put the heating on or they may </w:t>
      </w:r>
      <w:r w:rsidR="000979A6">
        <w:t>be</w:t>
      </w:r>
      <w:r>
        <w:t xml:space="preserve"> in need of help with energy supplier </w:t>
      </w:r>
      <w:r w:rsidR="005C2D73">
        <w:t xml:space="preserve">problems </w:t>
      </w:r>
      <w:r>
        <w:t>which is causing them much anxiety.</w:t>
      </w:r>
    </w:p>
    <w:p w14:paraId="7E468B6B" w14:textId="77777777" w:rsidR="0076763B" w:rsidRDefault="0076763B" w:rsidP="0076763B"/>
    <w:p w14:paraId="735F90EA" w14:textId="77777777" w:rsidR="0076763B" w:rsidRDefault="0076763B" w:rsidP="0076763B">
      <w:pPr>
        <w:rPr>
          <w:b/>
          <w:bCs/>
        </w:rPr>
      </w:pPr>
      <w:r>
        <w:rPr>
          <w:b/>
          <w:bCs/>
        </w:rPr>
        <w:t>What support do we give?</w:t>
      </w:r>
    </w:p>
    <w:p w14:paraId="34474364" w14:textId="77777777" w:rsidR="0076763B" w:rsidRDefault="0076763B" w:rsidP="0076763B">
      <w:pPr>
        <w:rPr>
          <w:b/>
          <w:bCs/>
        </w:rPr>
      </w:pPr>
      <w:r>
        <w:t>As Act on Energy, we provide the following free support, open to anyone:</w:t>
      </w:r>
    </w:p>
    <w:p w14:paraId="2CF119D6" w14:textId="77777777" w:rsidR="0076763B" w:rsidRDefault="0076763B" w:rsidP="0076763B">
      <w:pPr>
        <w:pStyle w:val="ListParagraph"/>
        <w:numPr>
          <w:ilvl w:val="0"/>
          <w:numId w:val="1"/>
        </w:numPr>
        <w:rPr>
          <w:rFonts w:eastAsia="Times New Roman"/>
        </w:rPr>
      </w:pPr>
      <w:r>
        <w:rPr>
          <w:rFonts w:eastAsia="Times New Roman"/>
        </w:rPr>
        <w:t>an easy 2-step referral route</w:t>
      </w:r>
    </w:p>
    <w:p w14:paraId="3878FDA9" w14:textId="46A474C7" w:rsidR="0076763B" w:rsidRDefault="0076763B" w:rsidP="0076763B">
      <w:pPr>
        <w:pStyle w:val="ListParagraph"/>
        <w:numPr>
          <w:ilvl w:val="0"/>
          <w:numId w:val="1"/>
        </w:numPr>
        <w:rPr>
          <w:rFonts w:eastAsia="Times New Roman"/>
        </w:rPr>
      </w:pPr>
      <w:r>
        <w:rPr>
          <w:rFonts w:eastAsia="Times New Roman"/>
        </w:rPr>
        <w:t>Home Energy Assessment/via telephone</w:t>
      </w:r>
      <w:r w:rsidR="005C2D73">
        <w:rPr>
          <w:rFonts w:eastAsia="Times New Roman"/>
        </w:rPr>
        <w:t xml:space="preserve"> or Zoom/Teams</w:t>
      </w:r>
      <w:r>
        <w:rPr>
          <w:rFonts w:eastAsia="Times New Roman"/>
        </w:rPr>
        <w:t>, to assess and discuss individual residents’ needs</w:t>
      </w:r>
    </w:p>
    <w:p w14:paraId="14A80AD9" w14:textId="77777777" w:rsidR="0076763B" w:rsidRDefault="0076763B" w:rsidP="0076763B">
      <w:pPr>
        <w:pStyle w:val="ListParagraph"/>
        <w:numPr>
          <w:ilvl w:val="0"/>
          <w:numId w:val="1"/>
        </w:numPr>
        <w:rPr>
          <w:rFonts w:eastAsia="Times New Roman"/>
        </w:rPr>
      </w:pPr>
      <w:r>
        <w:rPr>
          <w:rFonts w:eastAsia="Times New Roman"/>
        </w:rPr>
        <w:t>Free low-cost energy installs (low-cost energy efficient light bulbs, draught proofing etc)</w:t>
      </w:r>
    </w:p>
    <w:p w14:paraId="0DB4E121" w14:textId="77777777" w:rsidR="0076763B" w:rsidRDefault="0076763B" w:rsidP="0076763B">
      <w:pPr>
        <w:pStyle w:val="ListParagraph"/>
        <w:numPr>
          <w:ilvl w:val="0"/>
          <w:numId w:val="1"/>
        </w:numPr>
        <w:rPr>
          <w:rFonts w:eastAsia="Times New Roman"/>
        </w:rPr>
      </w:pPr>
      <w:r>
        <w:rPr>
          <w:rFonts w:eastAsia="Times New Roman"/>
        </w:rPr>
        <w:t>Individual support throughout the process</w:t>
      </w:r>
    </w:p>
    <w:p w14:paraId="6F2D6E9A" w14:textId="2F94D2CB" w:rsidR="0076763B" w:rsidRDefault="0076763B" w:rsidP="0076763B">
      <w:pPr>
        <w:pStyle w:val="ListParagraph"/>
        <w:numPr>
          <w:ilvl w:val="0"/>
          <w:numId w:val="1"/>
        </w:numPr>
        <w:rPr>
          <w:rFonts w:eastAsia="Times New Roman"/>
        </w:rPr>
      </w:pPr>
      <w:r>
        <w:rPr>
          <w:rFonts w:eastAsia="Times New Roman"/>
        </w:rPr>
        <w:t>help with COVID consequences on fuel poverty (higher energy bills, reduced servicing of boilers, energy supplier, potential second wave in winter months, loss of smell so unable to detect</w:t>
      </w:r>
      <w:r w:rsidR="005C2D73">
        <w:rPr>
          <w:rFonts w:eastAsia="Times New Roman"/>
        </w:rPr>
        <w:t xml:space="preserve"> </w:t>
      </w:r>
      <w:r>
        <w:rPr>
          <w:rFonts w:eastAsia="Times New Roman"/>
        </w:rPr>
        <w:t>gas heaters etc)</w:t>
      </w:r>
    </w:p>
    <w:p w14:paraId="3CF8EBF4" w14:textId="77777777" w:rsidR="0076763B" w:rsidRDefault="0076763B" w:rsidP="0076763B">
      <w:pPr>
        <w:pStyle w:val="ListParagraph"/>
        <w:numPr>
          <w:ilvl w:val="0"/>
          <w:numId w:val="1"/>
        </w:numPr>
        <w:rPr>
          <w:rFonts w:eastAsia="Times New Roman"/>
        </w:rPr>
      </w:pPr>
      <w:r>
        <w:rPr>
          <w:rFonts w:eastAsia="Times New Roman"/>
        </w:rPr>
        <w:t>help with creating an affordable warm home including addressing energy costs, fuel debt, etc.</w:t>
      </w:r>
    </w:p>
    <w:p w14:paraId="3480B999" w14:textId="77777777" w:rsidR="0076763B" w:rsidRDefault="0076763B" w:rsidP="0076763B"/>
    <w:p w14:paraId="495CE0C6" w14:textId="77777777" w:rsidR="0076763B" w:rsidRDefault="0076763B" w:rsidP="0076763B">
      <w:pPr>
        <w:rPr>
          <w:b/>
          <w:bCs/>
        </w:rPr>
      </w:pPr>
      <w:r>
        <w:rPr>
          <w:b/>
          <w:bCs/>
        </w:rPr>
        <w:t>Working with local professionals</w:t>
      </w:r>
    </w:p>
    <w:p w14:paraId="0B27DCA2" w14:textId="00E40DA9" w:rsidR="0076763B" w:rsidRDefault="0076763B" w:rsidP="0076763B">
      <w:r>
        <w:t xml:space="preserve">We work with local professionals to help ensure individuals have access to information and support services. We are in the process of creating a number of materials to support the Heat4Health project which will be available soon and we hope you will work with us to assist in the delivery of awareness raising resources and  by referring residents who need our help to us. If you </w:t>
      </w:r>
      <w:r w:rsidR="005C2D73">
        <w:t>will</w:t>
      </w:r>
      <w:r>
        <w:t xml:space="preserve"> do any of the following, we would really appreciate it and are flexible to fit in with your own ideas. </w:t>
      </w:r>
    </w:p>
    <w:p w14:paraId="1347D805" w14:textId="77777777" w:rsidR="0076763B" w:rsidRDefault="0076763B" w:rsidP="0076763B">
      <w:pPr>
        <w:pStyle w:val="ListParagraph"/>
        <w:numPr>
          <w:ilvl w:val="0"/>
          <w:numId w:val="2"/>
        </w:numPr>
        <w:rPr>
          <w:rFonts w:eastAsia="Times New Roman"/>
        </w:rPr>
      </w:pPr>
      <w:r>
        <w:rPr>
          <w:rFonts w:eastAsia="Times New Roman"/>
        </w:rPr>
        <w:t>Social media posts to use on your Facebook page</w:t>
      </w:r>
    </w:p>
    <w:p w14:paraId="4636EEE3" w14:textId="2EBDB2EC" w:rsidR="0076763B" w:rsidRDefault="0076763B" w:rsidP="0076763B">
      <w:pPr>
        <w:pStyle w:val="ListParagraph"/>
        <w:numPr>
          <w:ilvl w:val="0"/>
          <w:numId w:val="2"/>
        </w:numPr>
        <w:rPr>
          <w:rFonts w:eastAsia="Times New Roman"/>
        </w:rPr>
      </w:pPr>
      <w:r>
        <w:rPr>
          <w:rFonts w:eastAsia="Times New Roman"/>
        </w:rPr>
        <w:t>E-</w:t>
      </w:r>
      <w:r w:rsidR="005C2D73">
        <w:rPr>
          <w:rFonts w:eastAsia="Times New Roman"/>
        </w:rPr>
        <w:t>n</w:t>
      </w:r>
      <w:r>
        <w:rPr>
          <w:rFonts w:eastAsia="Times New Roman"/>
        </w:rPr>
        <w:t>ewsletter advert for use internally and externally</w:t>
      </w:r>
    </w:p>
    <w:p w14:paraId="447767B6" w14:textId="0F294F70" w:rsidR="0076763B" w:rsidRDefault="0076763B" w:rsidP="0076763B">
      <w:pPr>
        <w:pStyle w:val="ListParagraph"/>
        <w:numPr>
          <w:ilvl w:val="0"/>
          <w:numId w:val="2"/>
        </w:numPr>
        <w:rPr>
          <w:rFonts w:eastAsia="Times New Roman"/>
        </w:rPr>
      </w:pPr>
      <w:r>
        <w:rPr>
          <w:rFonts w:eastAsia="Times New Roman"/>
        </w:rPr>
        <w:t>Leaflet</w:t>
      </w:r>
      <w:r w:rsidR="005C2D73">
        <w:rPr>
          <w:rFonts w:eastAsia="Times New Roman"/>
        </w:rPr>
        <w:t xml:space="preserve"> distribution to </w:t>
      </w:r>
      <w:r>
        <w:rPr>
          <w:rFonts w:eastAsia="Times New Roman"/>
        </w:rPr>
        <w:t>residents</w:t>
      </w:r>
      <w:r w:rsidR="005C2D73">
        <w:rPr>
          <w:rFonts w:eastAsia="Times New Roman"/>
        </w:rPr>
        <w:t xml:space="preserve"> / professionals</w:t>
      </w:r>
      <w:r>
        <w:rPr>
          <w:rFonts w:eastAsia="Times New Roman"/>
        </w:rPr>
        <w:t xml:space="preserve"> to provide information about Act on Energy</w:t>
      </w:r>
    </w:p>
    <w:p w14:paraId="33D28483" w14:textId="051B6F29" w:rsidR="0076763B" w:rsidRDefault="0076763B" w:rsidP="0076763B">
      <w:pPr>
        <w:pStyle w:val="ListParagraph"/>
        <w:numPr>
          <w:ilvl w:val="0"/>
          <w:numId w:val="2"/>
        </w:numPr>
        <w:rPr>
          <w:rFonts w:eastAsia="Times New Roman"/>
        </w:rPr>
      </w:pPr>
      <w:r>
        <w:rPr>
          <w:rFonts w:eastAsia="Times New Roman"/>
        </w:rPr>
        <w:t xml:space="preserve">Invite us to present interactive training/presentation e.g. Fuel Poverty and Health) </w:t>
      </w:r>
      <w:r w:rsidR="005C2D73">
        <w:rPr>
          <w:rFonts w:eastAsia="Times New Roman"/>
        </w:rPr>
        <w:t>via</w:t>
      </w:r>
      <w:r>
        <w:rPr>
          <w:rFonts w:eastAsia="Times New Roman"/>
        </w:rPr>
        <w:t xml:space="preserve"> Teams/Zoom for frontline staff to aid them in looking out for those in need before crisis</w:t>
      </w:r>
    </w:p>
    <w:p w14:paraId="2E3275CD" w14:textId="77777777" w:rsidR="0076763B" w:rsidRDefault="0076763B" w:rsidP="0076763B">
      <w:pPr>
        <w:pStyle w:val="ListParagraph"/>
        <w:numPr>
          <w:ilvl w:val="0"/>
          <w:numId w:val="2"/>
        </w:numPr>
        <w:rPr>
          <w:rFonts w:eastAsia="Times New Roman"/>
        </w:rPr>
      </w:pPr>
      <w:r>
        <w:rPr>
          <w:rFonts w:eastAsia="Times New Roman"/>
        </w:rPr>
        <w:t xml:space="preserve">Invite us to attend events, when appropriate. </w:t>
      </w:r>
    </w:p>
    <w:p w14:paraId="60DDF5A3" w14:textId="77777777" w:rsidR="0076763B" w:rsidRDefault="0076763B" w:rsidP="0076763B"/>
    <w:p w14:paraId="3E2568F3" w14:textId="77777777" w:rsidR="0076763B" w:rsidRDefault="0076763B" w:rsidP="0076763B">
      <w:pPr>
        <w:rPr>
          <w:b/>
          <w:bCs/>
        </w:rPr>
      </w:pPr>
      <w:r>
        <w:rPr>
          <w:b/>
          <w:bCs/>
        </w:rPr>
        <w:t>Making a referral</w:t>
      </w:r>
    </w:p>
    <w:p w14:paraId="3C37F9FC" w14:textId="77777777" w:rsidR="0076763B" w:rsidRDefault="0076763B" w:rsidP="0076763B">
      <w:r>
        <w:t xml:space="preserve">Act on Energy receives referrals from individual residents and professionals. </w:t>
      </w:r>
    </w:p>
    <w:p w14:paraId="4A7E0BDE" w14:textId="77777777" w:rsidR="0076763B" w:rsidRDefault="0076763B" w:rsidP="0076763B">
      <w:r>
        <w:t xml:space="preserve">To make a referral, you can do any of the following </w:t>
      </w:r>
    </w:p>
    <w:p w14:paraId="609A1CE3" w14:textId="6072326A" w:rsidR="0076763B" w:rsidRDefault="0076763B" w:rsidP="0076763B">
      <w:pPr>
        <w:pStyle w:val="ListParagraph"/>
        <w:numPr>
          <w:ilvl w:val="0"/>
          <w:numId w:val="3"/>
        </w:numPr>
        <w:rPr>
          <w:rFonts w:eastAsia="Times New Roman"/>
        </w:rPr>
      </w:pPr>
      <w:r>
        <w:rPr>
          <w:rFonts w:eastAsia="Times New Roman"/>
        </w:rPr>
        <w:t>Complete</w:t>
      </w:r>
      <w:r w:rsidR="005C2D73">
        <w:rPr>
          <w:rFonts w:eastAsia="Times New Roman"/>
        </w:rPr>
        <w:t xml:space="preserve"> a short, easy, </w:t>
      </w:r>
      <w:r>
        <w:rPr>
          <w:rFonts w:eastAsia="Times New Roman"/>
        </w:rPr>
        <w:t>online Enquiry Form h</w:t>
      </w:r>
      <w:hyperlink r:id="rId6" w:history="1">
        <w:r>
          <w:rPr>
            <w:rStyle w:val="Hyperlink"/>
            <w:rFonts w:eastAsia="Times New Roman"/>
          </w:rPr>
          <w:t>www.actonenergy.org.uk/contact-us/</w:t>
        </w:r>
      </w:hyperlink>
    </w:p>
    <w:p w14:paraId="1353171F" w14:textId="77777777" w:rsidR="0076763B" w:rsidRDefault="0076763B" w:rsidP="0076763B">
      <w:pPr>
        <w:pStyle w:val="ListParagraph"/>
        <w:numPr>
          <w:ilvl w:val="0"/>
          <w:numId w:val="3"/>
        </w:numPr>
        <w:rPr>
          <w:rFonts w:eastAsia="Times New Roman"/>
        </w:rPr>
      </w:pPr>
      <w:r>
        <w:rPr>
          <w:rFonts w:eastAsia="Times New Roman"/>
        </w:rPr>
        <w:t>Contact Act on Energy on 0800 988 2881</w:t>
      </w:r>
    </w:p>
    <w:p w14:paraId="75AAADE4" w14:textId="77777777" w:rsidR="0076763B" w:rsidRDefault="0076763B" w:rsidP="0076763B">
      <w:pPr>
        <w:pStyle w:val="ListParagraph"/>
        <w:numPr>
          <w:ilvl w:val="0"/>
          <w:numId w:val="3"/>
        </w:numPr>
        <w:rPr>
          <w:rFonts w:eastAsia="Times New Roman"/>
        </w:rPr>
      </w:pPr>
      <w:r>
        <w:rPr>
          <w:rFonts w:eastAsia="Times New Roman"/>
        </w:rPr>
        <w:t xml:space="preserve">Email </w:t>
      </w:r>
      <w:hyperlink r:id="rId7" w:history="1">
        <w:r>
          <w:rPr>
            <w:rStyle w:val="Hyperlink"/>
            <w:rFonts w:eastAsia="Times New Roman"/>
          </w:rPr>
          <w:t>advice@actonenergy.org.uk</w:t>
        </w:r>
      </w:hyperlink>
      <w:r>
        <w:rPr>
          <w:rFonts w:eastAsia="Times New Roman"/>
        </w:rPr>
        <w:t xml:space="preserve"> </w:t>
      </w:r>
    </w:p>
    <w:p w14:paraId="2FDDF56C" w14:textId="77777777" w:rsidR="0076763B" w:rsidRDefault="0076763B" w:rsidP="0076763B">
      <w:pPr>
        <w:pStyle w:val="ListParagraph"/>
        <w:numPr>
          <w:ilvl w:val="0"/>
          <w:numId w:val="3"/>
        </w:numPr>
        <w:rPr>
          <w:rFonts w:eastAsia="Times New Roman"/>
        </w:rPr>
      </w:pPr>
      <w:r>
        <w:rPr>
          <w:rFonts w:eastAsia="Times New Roman"/>
        </w:rPr>
        <w:t>Contact your local Community Outreach Worker by telephone or text:</w:t>
      </w:r>
    </w:p>
    <w:p w14:paraId="711CF1CB" w14:textId="1FF989EF" w:rsidR="0076763B" w:rsidRDefault="0076763B" w:rsidP="0076763B">
      <w:pPr>
        <w:pStyle w:val="ListParagraph"/>
        <w:numPr>
          <w:ilvl w:val="1"/>
          <w:numId w:val="3"/>
        </w:numPr>
        <w:rPr>
          <w:rFonts w:eastAsia="Times New Roman"/>
        </w:rPr>
      </w:pPr>
      <w:r>
        <w:rPr>
          <w:rFonts w:eastAsia="Times New Roman"/>
        </w:rPr>
        <w:t xml:space="preserve">Amanda </w:t>
      </w:r>
      <w:r w:rsidR="005C2D73">
        <w:rPr>
          <w:rFonts w:eastAsia="Times New Roman"/>
        </w:rPr>
        <w:tab/>
      </w:r>
      <w:r>
        <w:rPr>
          <w:rFonts w:eastAsia="Times New Roman"/>
        </w:rPr>
        <w:t xml:space="preserve">07458 306300 </w:t>
      </w:r>
      <w:r w:rsidR="005C2D73">
        <w:rPr>
          <w:rFonts w:eastAsia="Times New Roman"/>
        </w:rPr>
        <w:tab/>
      </w:r>
      <w:r w:rsidR="005C2D73">
        <w:rPr>
          <w:rFonts w:eastAsia="Times New Roman"/>
        </w:rPr>
        <w:tab/>
      </w:r>
      <w:r>
        <w:rPr>
          <w:rFonts w:eastAsia="Times New Roman"/>
        </w:rPr>
        <w:t>North Worcestershire &amp; Solihull</w:t>
      </w:r>
    </w:p>
    <w:p w14:paraId="7E74F679" w14:textId="75A92B25" w:rsidR="0076763B" w:rsidRDefault="0076763B" w:rsidP="0076763B">
      <w:pPr>
        <w:pStyle w:val="ListParagraph"/>
        <w:numPr>
          <w:ilvl w:val="1"/>
          <w:numId w:val="3"/>
        </w:numPr>
        <w:rPr>
          <w:rFonts w:eastAsia="Times New Roman"/>
        </w:rPr>
      </w:pPr>
      <w:r>
        <w:rPr>
          <w:rFonts w:eastAsia="Times New Roman"/>
        </w:rPr>
        <w:t xml:space="preserve">Alvynne </w:t>
      </w:r>
      <w:r w:rsidR="005C2D73">
        <w:rPr>
          <w:rFonts w:eastAsia="Times New Roman"/>
        </w:rPr>
        <w:tab/>
      </w:r>
      <w:r>
        <w:rPr>
          <w:rFonts w:eastAsia="Times New Roman"/>
        </w:rPr>
        <w:t xml:space="preserve">07458 306298 </w:t>
      </w:r>
      <w:r w:rsidR="005C2D73">
        <w:rPr>
          <w:rFonts w:eastAsia="Times New Roman"/>
        </w:rPr>
        <w:tab/>
      </w:r>
      <w:r w:rsidR="005C2D73">
        <w:rPr>
          <w:rFonts w:eastAsia="Times New Roman"/>
        </w:rPr>
        <w:tab/>
      </w:r>
      <w:r>
        <w:rPr>
          <w:rFonts w:eastAsia="Times New Roman"/>
        </w:rPr>
        <w:t>South Warwickshire &amp; South Worcestershire</w:t>
      </w:r>
    </w:p>
    <w:p w14:paraId="3209A1B8" w14:textId="4B250022" w:rsidR="0076763B" w:rsidRDefault="0076763B" w:rsidP="005423E0">
      <w:pPr>
        <w:pStyle w:val="ListParagraph"/>
        <w:numPr>
          <w:ilvl w:val="1"/>
          <w:numId w:val="3"/>
        </w:numPr>
      </w:pPr>
      <w:r w:rsidRPr="0076763B">
        <w:rPr>
          <w:rFonts w:eastAsia="Times New Roman"/>
        </w:rPr>
        <w:t xml:space="preserve">Josie </w:t>
      </w:r>
      <w:r w:rsidR="005C2D73">
        <w:rPr>
          <w:rFonts w:eastAsia="Times New Roman"/>
        </w:rPr>
        <w:tab/>
      </w:r>
      <w:r w:rsidR="005C2D73">
        <w:rPr>
          <w:rFonts w:eastAsia="Times New Roman"/>
        </w:rPr>
        <w:tab/>
      </w:r>
      <w:r w:rsidRPr="0076763B">
        <w:rPr>
          <w:rFonts w:eastAsia="Times New Roman"/>
        </w:rPr>
        <w:t xml:space="preserve">07458 306299 </w:t>
      </w:r>
      <w:r w:rsidR="005C2D73">
        <w:rPr>
          <w:rFonts w:eastAsia="Times New Roman"/>
        </w:rPr>
        <w:tab/>
      </w:r>
      <w:r w:rsidR="005C2D73">
        <w:rPr>
          <w:rFonts w:eastAsia="Times New Roman"/>
        </w:rPr>
        <w:tab/>
      </w:r>
      <w:r w:rsidRPr="0076763B">
        <w:rPr>
          <w:rFonts w:eastAsia="Times New Roman"/>
        </w:rPr>
        <w:t>North Warwickshire &amp; Coventry</w:t>
      </w:r>
    </w:p>
    <w:sectPr w:rsidR="0076763B" w:rsidSect="000979A6">
      <w:pgSz w:w="11906" w:h="16838"/>
      <w:pgMar w:top="1440" w:right="849"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12C01"/>
    <w:multiLevelType w:val="hybridMultilevel"/>
    <w:tmpl w:val="DD105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DF06959"/>
    <w:multiLevelType w:val="hybridMultilevel"/>
    <w:tmpl w:val="7A2C5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D8353FF"/>
    <w:multiLevelType w:val="hybridMultilevel"/>
    <w:tmpl w:val="3AD09F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3B"/>
    <w:rsid w:val="000979A6"/>
    <w:rsid w:val="005C2D73"/>
    <w:rsid w:val="0076763B"/>
    <w:rsid w:val="00AA1CD1"/>
    <w:rsid w:val="00BE6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92"/>
  <w15:chartTrackingRefBased/>
  <w15:docId w15:val="{3F06109A-479C-4E42-999E-7A1D3C5F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3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63B"/>
    <w:rPr>
      <w:color w:val="0563C1" w:themeColor="hyperlink"/>
      <w:u w:val="single"/>
    </w:rPr>
  </w:style>
  <w:style w:type="paragraph" w:styleId="ListParagraph">
    <w:name w:val="List Paragraph"/>
    <w:basedOn w:val="Normal"/>
    <w:uiPriority w:val="34"/>
    <w:qFormat/>
    <w:rsid w:val="0076763B"/>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91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vice@actonenerg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tonenergy.org.uk/contact-us/" TargetMode="External"/><Relationship Id="rId5" Type="http://schemas.openxmlformats.org/officeDocument/2006/relationships/hyperlink" Target="http://www.actonenergy.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Alvynne Curley</dc:creator>
  <cp:keywords/>
  <dc:description/>
  <cp:lastModifiedBy>Alvynne Curley</cp:lastModifiedBy>
  <cp:revision>2</cp:revision>
  <dcterms:created xsi:type="dcterms:W3CDTF">2020-08-12T10:56:00Z</dcterms:created>
  <dcterms:modified xsi:type="dcterms:W3CDTF">2020-08-26T09:29:00Z</dcterms:modified>
</cp:coreProperties>
</file>