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0378" w14:textId="77777777" w:rsidR="00835A95" w:rsidRDefault="00835A95" w:rsidP="007F6FDB">
      <w:pPr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A855C7" wp14:editId="79DB45DA">
            <wp:simplePos x="0" y="0"/>
            <wp:positionH relativeFrom="column">
              <wp:posOffset>3736340</wp:posOffset>
            </wp:positionH>
            <wp:positionV relativeFrom="paragraph">
              <wp:posOffset>6350</wp:posOffset>
            </wp:positionV>
            <wp:extent cx="2210435" cy="869950"/>
            <wp:effectExtent l="0" t="0" r="0" b="0"/>
            <wp:wrapThrough wrapText="bothSides">
              <wp:wrapPolygon edited="0">
                <wp:start x="15078" y="1419"/>
                <wp:lineTo x="3165" y="5676"/>
                <wp:lineTo x="2978" y="8987"/>
                <wp:lineTo x="3723" y="9933"/>
                <wp:lineTo x="1303" y="12298"/>
                <wp:lineTo x="931" y="13244"/>
                <wp:lineTo x="931" y="18447"/>
                <wp:lineTo x="3537" y="18447"/>
                <wp:lineTo x="16754" y="17501"/>
                <wp:lineTo x="19174" y="16555"/>
                <wp:lineTo x="18988" y="8041"/>
                <wp:lineTo x="18429" y="5203"/>
                <wp:lineTo x="17312" y="1419"/>
                <wp:lineTo x="15078" y="14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C9B7A" w14:textId="79FC2424" w:rsidR="008402A1" w:rsidRPr="009531D5" w:rsidRDefault="008402A1" w:rsidP="007F6FDB">
      <w:pPr>
        <w:rPr>
          <w:rFonts w:ascii="Tahoma" w:hAnsi="Tahoma" w:cs="Tahoma"/>
          <w:b/>
          <w:bCs/>
          <w:sz w:val="28"/>
          <w:szCs w:val="28"/>
        </w:rPr>
      </w:pPr>
      <w:r w:rsidRPr="009531D5">
        <w:rPr>
          <w:rFonts w:ascii="Tahoma" w:hAnsi="Tahoma" w:cs="Tahoma"/>
          <w:b/>
          <w:bCs/>
          <w:sz w:val="28"/>
          <w:szCs w:val="28"/>
        </w:rPr>
        <w:t xml:space="preserve">Call for </w:t>
      </w:r>
      <w:r w:rsidR="00640061" w:rsidRPr="009531D5">
        <w:rPr>
          <w:rFonts w:ascii="Tahoma" w:hAnsi="Tahoma" w:cs="Tahoma"/>
          <w:b/>
          <w:bCs/>
          <w:sz w:val="28"/>
          <w:szCs w:val="28"/>
        </w:rPr>
        <w:t>H</w:t>
      </w:r>
      <w:r w:rsidRPr="009531D5">
        <w:rPr>
          <w:rFonts w:ascii="Tahoma" w:hAnsi="Tahoma" w:cs="Tahoma"/>
          <w:b/>
          <w:bCs/>
          <w:sz w:val="28"/>
          <w:szCs w:val="28"/>
        </w:rPr>
        <w:t xml:space="preserve">ost </w:t>
      </w:r>
      <w:r w:rsidR="00640061" w:rsidRPr="009531D5">
        <w:rPr>
          <w:rFonts w:ascii="Tahoma" w:hAnsi="Tahoma" w:cs="Tahoma"/>
          <w:b/>
          <w:bCs/>
          <w:sz w:val="28"/>
          <w:szCs w:val="28"/>
        </w:rPr>
        <w:t>S</w:t>
      </w:r>
      <w:r w:rsidRPr="009531D5">
        <w:rPr>
          <w:rFonts w:ascii="Tahoma" w:hAnsi="Tahoma" w:cs="Tahoma"/>
          <w:b/>
          <w:bCs/>
          <w:sz w:val="28"/>
          <w:szCs w:val="28"/>
        </w:rPr>
        <w:t xml:space="preserve">chools and </w:t>
      </w:r>
      <w:r w:rsidR="00640061" w:rsidRPr="009531D5">
        <w:rPr>
          <w:rFonts w:ascii="Tahoma" w:hAnsi="Tahoma" w:cs="Tahoma"/>
          <w:b/>
          <w:bCs/>
          <w:sz w:val="28"/>
          <w:szCs w:val="28"/>
        </w:rPr>
        <w:t>C</w:t>
      </w:r>
      <w:r w:rsidRPr="009531D5">
        <w:rPr>
          <w:rFonts w:ascii="Tahoma" w:hAnsi="Tahoma" w:cs="Tahoma"/>
          <w:b/>
          <w:bCs/>
          <w:sz w:val="28"/>
          <w:szCs w:val="28"/>
        </w:rPr>
        <w:t xml:space="preserve">ommunity </w:t>
      </w:r>
      <w:r w:rsidR="00640061" w:rsidRPr="009531D5">
        <w:rPr>
          <w:rFonts w:ascii="Tahoma" w:hAnsi="Tahoma" w:cs="Tahoma"/>
          <w:b/>
          <w:bCs/>
          <w:sz w:val="28"/>
          <w:szCs w:val="28"/>
        </w:rPr>
        <w:t>G</w:t>
      </w:r>
      <w:r w:rsidRPr="009531D5">
        <w:rPr>
          <w:rFonts w:ascii="Tahoma" w:hAnsi="Tahoma" w:cs="Tahoma"/>
          <w:b/>
          <w:bCs/>
          <w:sz w:val="28"/>
          <w:szCs w:val="28"/>
        </w:rPr>
        <w:t>roups</w:t>
      </w:r>
    </w:p>
    <w:p w14:paraId="0D7DABC0" w14:textId="77777777" w:rsidR="008402A1" w:rsidRPr="009531D5" w:rsidRDefault="007F6FDB" w:rsidP="007F6FDB">
      <w:pPr>
        <w:rPr>
          <w:rFonts w:ascii="Tahoma" w:hAnsi="Tahoma" w:cs="Tahoma"/>
          <w:b/>
          <w:bCs/>
          <w:sz w:val="28"/>
          <w:szCs w:val="28"/>
        </w:rPr>
      </w:pPr>
      <w:r w:rsidRPr="009531D5">
        <w:rPr>
          <w:rFonts w:ascii="Tahoma" w:hAnsi="Tahoma" w:cs="Tahoma"/>
          <w:b/>
          <w:bCs/>
          <w:sz w:val="28"/>
          <w:szCs w:val="28"/>
        </w:rPr>
        <w:t xml:space="preserve">Arts on Referral Programme 2021-23 </w:t>
      </w:r>
    </w:p>
    <w:p w14:paraId="1711E335" w14:textId="77777777" w:rsidR="008402A1" w:rsidRPr="00835A95" w:rsidRDefault="008402A1" w:rsidP="007F6FDB">
      <w:pPr>
        <w:rPr>
          <w:rFonts w:ascii="Tahoma" w:hAnsi="Tahoma" w:cs="Tahoma"/>
          <w:b/>
          <w:bCs/>
          <w:sz w:val="24"/>
          <w:szCs w:val="24"/>
        </w:rPr>
      </w:pPr>
    </w:p>
    <w:p w14:paraId="332689A3" w14:textId="790A2845" w:rsidR="008402A1" w:rsidRPr="00835A95" w:rsidRDefault="008402A1" w:rsidP="007F6FDB">
      <w:pPr>
        <w:rPr>
          <w:rFonts w:ascii="Tahoma" w:hAnsi="Tahoma" w:cs="Tahoma"/>
          <w:sz w:val="24"/>
          <w:szCs w:val="24"/>
        </w:rPr>
      </w:pPr>
      <w:r w:rsidRPr="00835A95">
        <w:rPr>
          <w:rFonts w:ascii="Tahoma" w:hAnsi="Tahoma" w:cs="Tahoma"/>
          <w:sz w:val="24"/>
          <w:szCs w:val="24"/>
        </w:rPr>
        <w:t xml:space="preserve">Dear Colleague </w:t>
      </w:r>
    </w:p>
    <w:p w14:paraId="72C27972" w14:textId="29B9FAA9" w:rsidR="008402A1" w:rsidRPr="00835A95" w:rsidRDefault="008402A1" w:rsidP="007F6FDB">
      <w:pPr>
        <w:rPr>
          <w:rFonts w:ascii="Tahoma" w:hAnsi="Tahoma" w:cs="Tahoma"/>
          <w:sz w:val="24"/>
          <w:szCs w:val="24"/>
        </w:rPr>
      </w:pPr>
    </w:p>
    <w:p w14:paraId="177FFEC4" w14:textId="51742058" w:rsidR="008402A1" w:rsidRPr="00835A95" w:rsidRDefault="008402A1" w:rsidP="007F6FDB">
      <w:pPr>
        <w:rPr>
          <w:rFonts w:ascii="Tahoma" w:hAnsi="Tahoma" w:cs="Tahoma"/>
          <w:sz w:val="24"/>
          <w:szCs w:val="24"/>
        </w:rPr>
      </w:pPr>
      <w:r w:rsidRPr="00835A95">
        <w:rPr>
          <w:rFonts w:ascii="Tahoma" w:hAnsi="Tahoma" w:cs="Tahoma"/>
          <w:sz w:val="24"/>
          <w:szCs w:val="24"/>
        </w:rPr>
        <w:t xml:space="preserve">Arts Connect are seeking </w:t>
      </w:r>
      <w:r w:rsidR="009531D5" w:rsidRPr="00835A95">
        <w:rPr>
          <w:rFonts w:ascii="Tahoma" w:hAnsi="Tahoma" w:cs="Tahoma"/>
          <w:sz w:val="24"/>
          <w:szCs w:val="24"/>
        </w:rPr>
        <w:t>several</w:t>
      </w:r>
      <w:r w:rsidRPr="00835A95">
        <w:rPr>
          <w:rFonts w:ascii="Tahoma" w:hAnsi="Tahoma" w:cs="Tahoma"/>
          <w:sz w:val="24"/>
          <w:szCs w:val="24"/>
        </w:rPr>
        <w:t xml:space="preserve"> host schools or community groups that would be interested in hosting 6-week </w:t>
      </w:r>
      <w:r w:rsidR="00835A95" w:rsidRPr="00835A95">
        <w:rPr>
          <w:rFonts w:ascii="Tahoma" w:hAnsi="Tahoma" w:cs="Tahoma"/>
          <w:sz w:val="24"/>
          <w:szCs w:val="24"/>
        </w:rPr>
        <w:t>A</w:t>
      </w:r>
      <w:r w:rsidRPr="00835A95">
        <w:rPr>
          <w:rFonts w:ascii="Tahoma" w:hAnsi="Tahoma" w:cs="Tahoma"/>
          <w:sz w:val="24"/>
          <w:szCs w:val="24"/>
        </w:rPr>
        <w:t xml:space="preserve">rts on </w:t>
      </w:r>
      <w:r w:rsidR="00835A95" w:rsidRPr="00835A95">
        <w:rPr>
          <w:rFonts w:ascii="Tahoma" w:hAnsi="Tahoma" w:cs="Tahoma"/>
          <w:sz w:val="24"/>
          <w:szCs w:val="24"/>
        </w:rPr>
        <w:t>R</w:t>
      </w:r>
      <w:r w:rsidRPr="00835A95">
        <w:rPr>
          <w:rFonts w:ascii="Tahoma" w:hAnsi="Tahoma" w:cs="Tahoma"/>
          <w:sz w:val="24"/>
          <w:szCs w:val="24"/>
        </w:rPr>
        <w:t xml:space="preserve">eferral </w:t>
      </w:r>
      <w:r w:rsidR="00835A95" w:rsidRPr="00835A95">
        <w:rPr>
          <w:rFonts w:ascii="Tahoma" w:hAnsi="Tahoma" w:cs="Tahoma"/>
          <w:sz w:val="24"/>
          <w:szCs w:val="24"/>
        </w:rPr>
        <w:t>C</w:t>
      </w:r>
      <w:r w:rsidRPr="00835A95">
        <w:rPr>
          <w:rFonts w:ascii="Tahoma" w:hAnsi="Tahoma" w:cs="Tahoma"/>
          <w:sz w:val="24"/>
          <w:szCs w:val="24"/>
        </w:rPr>
        <w:t xml:space="preserve">ourse (or 5 weeks if a short half term) in the Summer and Autumn terms of 2022. </w:t>
      </w:r>
    </w:p>
    <w:p w14:paraId="2FB4D3A1" w14:textId="77777777" w:rsidR="008402A1" w:rsidRPr="00835A95" w:rsidRDefault="008402A1" w:rsidP="007F6FDB">
      <w:pPr>
        <w:rPr>
          <w:rFonts w:ascii="Tahoma" w:hAnsi="Tahoma" w:cs="Tahoma"/>
          <w:sz w:val="24"/>
          <w:szCs w:val="24"/>
        </w:rPr>
      </w:pPr>
    </w:p>
    <w:p w14:paraId="2CB747AE" w14:textId="6C97B563" w:rsidR="00835A95" w:rsidRDefault="008402A1" w:rsidP="007F6FDB">
      <w:pPr>
        <w:rPr>
          <w:rFonts w:ascii="Tahoma" w:hAnsi="Tahoma" w:cs="Tahoma"/>
          <w:sz w:val="24"/>
          <w:szCs w:val="24"/>
        </w:rPr>
      </w:pPr>
      <w:r w:rsidRPr="00835A95">
        <w:rPr>
          <w:rFonts w:ascii="Tahoma" w:hAnsi="Tahoma" w:cs="Tahoma"/>
          <w:sz w:val="24"/>
          <w:szCs w:val="24"/>
        </w:rPr>
        <w:t xml:space="preserve">Each course lasts up to 6 weeks </w:t>
      </w:r>
      <w:r w:rsidR="003703C6">
        <w:rPr>
          <w:rFonts w:ascii="Tahoma" w:hAnsi="Tahoma" w:cs="Tahoma"/>
          <w:sz w:val="24"/>
          <w:szCs w:val="24"/>
        </w:rPr>
        <w:t xml:space="preserve">( 6x 1-2 hour session per week ) </w:t>
      </w:r>
      <w:r w:rsidRPr="00835A95">
        <w:rPr>
          <w:rFonts w:ascii="Tahoma" w:hAnsi="Tahoma" w:cs="Tahoma"/>
          <w:sz w:val="24"/>
          <w:szCs w:val="24"/>
        </w:rPr>
        <w:t xml:space="preserve">and can be attended by up to 15 children </w:t>
      </w:r>
      <w:r w:rsidR="009531D5">
        <w:rPr>
          <w:rFonts w:ascii="Tahoma" w:hAnsi="Tahoma" w:cs="Tahoma"/>
          <w:sz w:val="24"/>
          <w:szCs w:val="24"/>
        </w:rPr>
        <w:t>or</w:t>
      </w:r>
      <w:r w:rsidRPr="00835A95">
        <w:rPr>
          <w:rFonts w:ascii="Tahoma" w:hAnsi="Tahoma" w:cs="Tahoma"/>
          <w:sz w:val="24"/>
          <w:szCs w:val="24"/>
        </w:rPr>
        <w:t xml:space="preserve"> young people aged </w:t>
      </w:r>
      <w:r w:rsidR="009531D5">
        <w:rPr>
          <w:rFonts w:ascii="Tahoma" w:hAnsi="Tahoma" w:cs="Tahoma"/>
          <w:sz w:val="24"/>
          <w:szCs w:val="24"/>
        </w:rPr>
        <w:t xml:space="preserve">between </w:t>
      </w:r>
      <w:r w:rsidRPr="00835A95">
        <w:rPr>
          <w:rFonts w:ascii="Tahoma" w:hAnsi="Tahoma" w:cs="Tahoma"/>
          <w:sz w:val="24"/>
          <w:szCs w:val="24"/>
        </w:rPr>
        <w:t xml:space="preserve">7-17 </w:t>
      </w:r>
      <w:r w:rsidR="00E020D0" w:rsidRPr="00835A95">
        <w:rPr>
          <w:rFonts w:ascii="Tahoma" w:hAnsi="Tahoma" w:cs="Tahoma"/>
          <w:sz w:val="24"/>
          <w:szCs w:val="24"/>
        </w:rPr>
        <w:t>years</w:t>
      </w:r>
      <w:r w:rsidR="00E020D0">
        <w:rPr>
          <w:rFonts w:ascii="Tahoma" w:hAnsi="Tahoma" w:cs="Tahoma"/>
          <w:sz w:val="24"/>
          <w:szCs w:val="24"/>
        </w:rPr>
        <w:t xml:space="preserve">, </w:t>
      </w:r>
      <w:r w:rsidR="00E020D0" w:rsidRPr="00835A95">
        <w:rPr>
          <w:rFonts w:ascii="Tahoma" w:hAnsi="Tahoma" w:cs="Tahoma"/>
          <w:sz w:val="24"/>
          <w:szCs w:val="24"/>
        </w:rPr>
        <w:t>who</w:t>
      </w:r>
      <w:r w:rsidRPr="00835A95">
        <w:rPr>
          <w:rFonts w:ascii="Tahoma" w:hAnsi="Tahoma" w:cs="Tahoma"/>
          <w:sz w:val="24"/>
          <w:szCs w:val="24"/>
        </w:rPr>
        <w:t xml:space="preserve"> are </w:t>
      </w:r>
      <w:r w:rsidR="00835A95">
        <w:rPr>
          <w:rFonts w:ascii="Tahoma" w:hAnsi="Tahoma" w:cs="Tahoma"/>
          <w:sz w:val="24"/>
          <w:szCs w:val="24"/>
        </w:rPr>
        <w:t xml:space="preserve">referred </w:t>
      </w:r>
      <w:r w:rsidR="009531D5">
        <w:rPr>
          <w:rFonts w:ascii="Tahoma" w:hAnsi="Tahoma" w:cs="Tahoma"/>
          <w:sz w:val="24"/>
          <w:szCs w:val="24"/>
        </w:rPr>
        <w:t xml:space="preserve">to the course as they are </w:t>
      </w:r>
      <w:r w:rsidRPr="00835A95">
        <w:rPr>
          <w:rFonts w:ascii="Tahoma" w:hAnsi="Tahoma" w:cs="Tahoma"/>
          <w:sz w:val="24"/>
          <w:szCs w:val="24"/>
        </w:rPr>
        <w:t>experiencing mild to moderate mental health challenges and would benefit from taking part in creative arts activit</w:t>
      </w:r>
      <w:r w:rsidR="00835A95">
        <w:rPr>
          <w:rFonts w:ascii="Tahoma" w:hAnsi="Tahoma" w:cs="Tahoma"/>
          <w:sz w:val="24"/>
          <w:szCs w:val="24"/>
        </w:rPr>
        <w:t>ies</w:t>
      </w:r>
      <w:r w:rsidRPr="00835A95">
        <w:rPr>
          <w:rFonts w:ascii="Tahoma" w:hAnsi="Tahoma" w:cs="Tahoma"/>
          <w:sz w:val="24"/>
          <w:szCs w:val="24"/>
        </w:rPr>
        <w:t xml:space="preserve"> to help them build their confidence and improve their self-esteem. </w:t>
      </w:r>
    </w:p>
    <w:p w14:paraId="3AD579F7" w14:textId="77777777" w:rsidR="009531D5" w:rsidRDefault="009531D5" w:rsidP="007F6FDB">
      <w:pPr>
        <w:rPr>
          <w:rFonts w:ascii="Tahoma" w:hAnsi="Tahoma" w:cs="Tahoma"/>
          <w:sz w:val="24"/>
          <w:szCs w:val="24"/>
        </w:rPr>
      </w:pPr>
    </w:p>
    <w:p w14:paraId="5ED1DCC4" w14:textId="5D2F25E3" w:rsidR="008402A1" w:rsidRDefault="00835A95" w:rsidP="007F6F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part of the </w:t>
      </w:r>
      <w:r w:rsidR="009531D5">
        <w:rPr>
          <w:rFonts w:ascii="Tahoma" w:hAnsi="Tahoma" w:cs="Tahoma"/>
          <w:sz w:val="24"/>
          <w:szCs w:val="24"/>
        </w:rPr>
        <w:t>course delivery,</w:t>
      </w:r>
      <w:r>
        <w:rPr>
          <w:rFonts w:ascii="Tahoma" w:hAnsi="Tahoma" w:cs="Tahoma"/>
          <w:sz w:val="24"/>
          <w:szCs w:val="24"/>
        </w:rPr>
        <w:t xml:space="preserve"> we ask participants to take part in research with Coventry University to record any changes in their </w:t>
      </w:r>
      <w:r w:rsidR="009531D5">
        <w:rPr>
          <w:rFonts w:ascii="Tahoma" w:hAnsi="Tahoma" w:cs="Tahoma"/>
          <w:sz w:val="24"/>
          <w:szCs w:val="24"/>
        </w:rPr>
        <w:t xml:space="preserve">wellbeing. </w:t>
      </w:r>
      <w:r w:rsidR="008402A1" w:rsidRPr="00835A95">
        <w:rPr>
          <w:rFonts w:ascii="Tahoma" w:hAnsi="Tahoma" w:cs="Tahoma"/>
          <w:sz w:val="24"/>
          <w:szCs w:val="24"/>
        </w:rPr>
        <w:t xml:space="preserve">The courses are </w:t>
      </w:r>
      <w:r>
        <w:rPr>
          <w:rFonts w:ascii="Tahoma" w:hAnsi="Tahoma" w:cs="Tahoma"/>
          <w:sz w:val="24"/>
          <w:szCs w:val="24"/>
        </w:rPr>
        <w:t xml:space="preserve">currently provided </w:t>
      </w:r>
      <w:r w:rsidR="008402A1" w:rsidRPr="00835A95">
        <w:rPr>
          <w:rFonts w:ascii="Tahoma" w:hAnsi="Tahoma" w:cs="Tahoma"/>
          <w:sz w:val="24"/>
          <w:szCs w:val="24"/>
        </w:rPr>
        <w:t xml:space="preserve">free </w:t>
      </w:r>
      <w:r>
        <w:rPr>
          <w:rFonts w:ascii="Tahoma" w:hAnsi="Tahoma" w:cs="Tahoma"/>
          <w:sz w:val="24"/>
          <w:szCs w:val="24"/>
        </w:rPr>
        <w:t xml:space="preserve">of charge </w:t>
      </w:r>
      <w:r w:rsidR="008402A1" w:rsidRPr="00835A95">
        <w:rPr>
          <w:rFonts w:ascii="Tahoma" w:hAnsi="Tahoma" w:cs="Tahoma"/>
          <w:sz w:val="24"/>
          <w:szCs w:val="24"/>
        </w:rPr>
        <w:t>to host organisation</w:t>
      </w:r>
      <w:r>
        <w:rPr>
          <w:rFonts w:ascii="Tahoma" w:hAnsi="Tahoma" w:cs="Tahoma"/>
          <w:sz w:val="24"/>
          <w:szCs w:val="24"/>
        </w:rPr>
        <w:t xml:space="preserve">s. </w:t>
      </w:r>
      <w:r w:rsidR="008402A1" w:rsidRPr="00835A95">
        <w:rPr>
          <w:rFonts w:ascii="Tahoma" w:hAnsi="Tahoma" w:cs="Tahoma"/>
          <w:sz w:val="24"/>
          <w:szCs w:val="24"/>
        </w:rPr>
        <w:t xml:space="preserve">  </w:t>
      </w:r>
    </w:p>
    <w:p w14:paraId="74CD6BB3" w14:textId="07A9A3FF" w:rsidR="009531D5" w:rsidRDefault="009531D5" w:rsidP="007F6FDB">
      <w:pPr>
        <w:rPr>
          <w:rFonts w:ascii="Tahoma" w:hAnsi="Tahoma" w:cs="Tahoma"/>
          <w:sz w:val="24"/>
          <w:szCs w:val="24"/>
        </w:rPr>
      </w:pPr>
    </w:p>
    <w:p w14:paraId="1D6FF535" w14:textId="77E4A1DB" w:rsidR="009531D5" w:rsidRDefault="009531D5" w:rsidP="007F6F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are interested becoming a host organisation or would like to find out more about the programme, please contact </w:t>
      </w:r>
    </w:p>
    <w:p w14:paraId="1304FA62" w14:textId="77777777" w:rsidR="009531D5" w:rsidRDefault="009531D5" w:rsidP="007F6FDB">
      <w:pPr>
        <w:rPr>
          <w:rFonts w:ascii="Tahoma" w:hAnsi="Tahoma" w:cs="Tahoma"/>
          <w:sz w:val="24"/>
          <w:szCs w:val="24"/>
        </w:rPr>
      </w:pPr>
    </w:p>
    <w:p w14:paraId="50F172D4" w14:textId="2D642F35" w:rsidR="009531D5" w:rsidRPr="009531D5" w:rsidRDefault="009531D5" w:rsidP="009531D5">
      <w:pPr>
        <w:rPr>
          <w:rFonts w:ascii="Tahoma" w:hAnsi="Tahoma" w:cs="Tahoma"/>
          <w:b/>
          <w:bCs/>
          <w:color w:val="595959"/>
          <w:lang w:eastAsia="en-GB"/>
        </w:rPr>
      </w:pPr>
      <w:r>
        <w:rPr>
          <w:rFonts w:ascii="Tahoma" w:hAnsi="Tahoma" w:cs="Tahoma"/>
          <w:b/>
          <w:bCs/>
          <w:color w:val="595959"/>
          <w:lang w:eastAsia="en-GB"/>
        </w:rPr>
        <w:t xml:space="preserve">Clare Mitchell </w:t>
      </w:r>
    </w:p>
    <w:p w14:paraId="59CEFFC9" w14:textId="77777777" w:rsidR="009531D5" w:rsidRDefault="009531D5" w:rsidP="009531D5">
      <w:pPr>
        <w:rPr>
          <w:rFonts w:ascii="Tahoma" w:hAnsi="Tahoma" w:cs="Tahoma"/>
          <w:b/>
          <w:bCs/>
          <w:color w:val="44B9B9"/>
          <w:lang w:eastAsia="en-GB"/>
        </w:rPr>
      </w:pPr>
      <w:r>
        <w:rPr>
          <w:rFonts w:ascii="Tahoma" w:hAnsi="Tahoma" w:cs="Tahoma"/>
          <w:b/>
          <w:bCs/>
          <w:color w:val="44B9B9"/>
          <w:lang w:eastAsia="en-GB"/>
        </w:rPr>
        <w:t xml:space="preserve">LCEP Manager (Coventry, </w:t>
      </w:r>
      <w:proofErr w:type="gramStart"/>
      <w:r>
        <w:rPr>
          <w:rFonts w:ascii="Tahoma" w:hAnsi="Tahoma" w:cs="Tahoma"/>
          <w:b/>
          <w:bCs/>
          <w:color w:val="44B9B9"/>
          <w:lang w:eastAsia="en-GB"/>
        </w:rPr>
        <w:t>Warwickshire</w:t>
      </w:r>
      <w:proofErr w:type="gramEnd"/>
      <w:r>
        <w:rPr>
          <w:rFonts w:ascii="Tahoma" w:hAnsi="Tahoma" w:cs="Tahoma"/>
          <w:b/>
          <w:bCs/>
          <w:color w:val="44B9B9"/>
          <w:lang w:eastAsia="en-GB"/>
        </w:rPr>
        <w:t xml:space="preserve"> and Birmingham) </w:t>
      </w:r>
    </w:p>
    <w:p w14:paraId="7537BAE0" w14:textId="4E4E5859" w:rsidR="009531D5" w:rsidRDefault="009531D5" w:rsidP="009531D5">
      <w:pPr>
        <w:rPr>
          <w:lang w:eastAsia="en-GB"/>
        </w:rPr>
      </w:pPr>
      <w:r>
        <w:rPr>
          <w:rFonts w:ascii="Tahoma" w:hAnsi="Tahoma" w:cs="Tahoma"/>
          <w:b/>
          <w:bCs/>
          <w:color w:val="44B9B9"/>
          <w:lang w:eastAsia="en-GB"/>
        </w:rPr>
        <w:t xml:space="preserve">Arts on </w:t>
      </w:r>
      <w:r w:rsidR="00AF2B88">
        <w:rPr>
          <w:rFonts w:ascii="Tahoma" w:hAnsi="Tahoma" w:cs="Tahoma"/>
          <w:b/>
          <w:bCs/>
          <w:color w:val="44B9B9"/>
          <w:lang w:eastAsia="en-GB"/>
        </w:rPr>
        <w:t>Referral</w:t>
      </w:r>
      <w:r>
        <w:rPr>
          <w:rFonts w:ascii="Tahoma" w:hAnsi="Tahoma" w:cs="Tahoma"/>
          <w:b/>
          <w:bCs/>
          <w:color w:val="44B9B9"/>
          <w:lang w:eastAsia="en-GB"/>
        </w:rPr>
        <w:t xml:space="preserve"> Programmes Coordinator </w:t>
      </w:r>
    </w:p>
    <w:p w14:paraId="57929757" w14:textId="7773BF72" w:rsidR="009531D5" w:rsidRDefault="009531D5" w:rsidP="009531D5">
      <w:pPr>
        <w:rPr>
          <w:lang w:eastAsia="en-GB"/>
        </w:rPr>
      </w:pPr>
      <w:r>
        <w:rPr>
          <w:rFonts w:ascii="Tahoma" w:hAnsi="Tahoma" w:cs="Tahoma"/>
          <w:b/>
          <w:bCs/>
          <w:color w:val="44B9B9"/>
          <w:lang w:eastAsia="en-GB"/>
        </w:rPr>
        <w:t>Arts Connect</w:t>
      </w:r>
      <w:r>
        <w:rPr>
          <w:rFonts w:ascii="Tahoma" w:hAnsi="Tahoma" w:cs="Tahoma"/>
          <w:color w:val="76923C"/>
          <w:lang w:eastAsia="en-GB"/>
        </w:rPr>
        <w:t> </w:t>
      </w:r>
    </w:p>
    <w:p w14:paraId="2DC4DAEB" w14:textId="77777777" w:rsidR="009531D5" w:rsidRDefault="009531D5" w:rsidP="009531D5">
      <w:pPr>
        <w:spacing w:after="240"/>
        <w:rPr>
          <w:rFonts w:ascii="Tahoma" w:hAnsi="Tahoma" w:cs="Tahoma"/>
          <w:b/>
          <w:bCs/>
          <w:color w:val="44B9B9"/>
          <w:lang w:eastAsia="en-GB"/>
        </w:rPr>
      </w:pPr>
      <w:r>
        <w:rPr>
          <w:rFonts w:ascii="Tahoma" w:hAnsi="Tahoma" w:cs="Tahoma"/>
          <w:b/>
          <w:bCs/>
          <w:color w:val="44B9B9"/>
          <w:lang w:eastAsia="en-GB"/>
        </w:rPr>
        <w:t>E:</w:t>
      </w:r>
      <w:r>
        <w:rPr>
          <w:rFonts w:ascii="Tahoma" w:hAnsi="Tahoma" w:cs="Tahoma"/>
          <w:color w:val="44B9B9"/>
          <w:lang w:eastAsia="en-GB"/>
        </w:rPr>
        <w:t xml:space="preserve"> </w:t>
      </w:r>
      <w:hyperlink r:id="rId6" w:history="1">
        <w:r>
          <w:rPr>
            <w:rStyle w:val="Hyperlink"/>
            <w:rFonts w:ascii="Tahoma" w:hAnsi="Tahoma" w:cs="Tahoma"/>
            <w:lang w:eastAsia="en-GB"/>
          </w:rPr>
          <w:t>Clare.Mitchell@wlv.ac.uk</w:t>
        </w:r>
      </w:hyperlink>
      <w:r>
        <w:rPr>
          <w:rFonts w:ascii="Tahoma" w:hAnsi="Tahoma" w:cs="Tahoma"/>
          <w:b/>
          <w:bCs/>
          <w:color w:val="44B9B9"/>
          <w:lang w:eastAsia="en-GB"/>
        </w:rPr>
        <w:t xml:space="preserve"> M:07581018581</w:t>
      </w:r>
    </w:p>
    <w:p w14:paraId="740F3BF0" w14:textId="77777777" w:rsidR="009531D5" w:rsidRDefault="009531D5" w:rsidP="009531D5">
      <w:pPr>
        <w:spacing w:after="240"/>
        <w:rPr>
          <w:i/>
          <w:iCs/>
          <w:lang w:eastAsia="en-GB"/>
        </w:rPr>
      </w:pPr>
      <w:r>
        <w:rPr>
          <w:rFonts w:ascii="Tahoma" w:hAnsi="Tahoma" w:cs="Tahoma"/>
          <w:i/>
          <w:iCs/>
          <w:color w:val="44B9B9"/>
          <w:lang w:eastAsia="en-GB"/>
        </w:rPr>
        <w:t xml:space="preserve">Please note I only work part time for Arts Connect and often during out of office hours as programmes demand, however I do check my emails regularly and will respond as soon as possible. </w:t>
      </w:r>
    </w:p>
    <w:p w14:paraId="531D0BAC" w14:textId="77777777" w:rsidR="008402A1" w:rsidRDefault="008402A1" w:rsidP="007F6FDB">
      <w:pPr>
        <w:rPr>
          <w:rFonts w:ascii="Tahoma" w:hAnsi="Tahoma" w:cs="Tahoma"/>
          <w:b/>
          <w:bCs/>
          <w:sz w:val="24"/>
          <w:szCs w:val="24"/>
        </w:rPr>
      </w:pPr>
    </w:p>
    <w:p w14:paraId="3193D88E" w14:textId="77777777" w:rsidR="00D34105" w:rsidRDefault="00D34105">
      <w:pPr>
        <w:spacing w:after="160" w:line="259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14:paraId="3016552A" w14:textId="30A1284D" w:rsidR="009531D5" w:rsidRPr="009531D5" w:rsidRDefault="009531D5" w:rsidP="007F6FDB">
      <w:pPr>
        <w:rPr>
          <w:rFonts w:ascii="Tahoma" w:hAnsi="Tahoma" w:cs="Tahoma"/>
          <w:b/>
          <w:bCs/>
          <w:sz w:val="20"/>
          <w:szCs w:val="20"/>
        </w:rPr>
      </w:pPr>
      <w:r w:rsidRPr="009531D5">
        <w:rPr>
          <w:rFonts w:ascii="Tahoma" w:hAnsi="Tahoma" w:cs="Tahoma"/>
          <w:b/>
          <w:bCs/>
          <w:sz w:val="20"/>
          <w:szCs w:val="20"/>
        </w:rPr>
        <w:lastRenderedPageBreak/>
        <w:t xml:space="preserve">FURTHER INFORMATION </w:t>
      </w:r>
    </w:p>
    <w:p w14:paraId="14DD3DCE" w14:textId="0DDB45ED" w:rsidR="007F6FDB" w:rsidRPr="009531D5" w:rsidRDefault="008402A1" w:rsidP="007F6FDB">
      <w:pPr>
        <w:rPr>
          <w:rFonts w:ascii="Tahoma" w:hAnsi="Tahoma" w:cs="Tahoma"/>
          <w:b/>
          <w:bCs/>
          <w:sz w:val="20"/>
          <w:szCs w:val="20"/>
        </w:rPr>
      </w:pPr>
      <w:r w:rsidRPr="009531D5">
        <w:rPr>
          <w:rFonts w:ascii="Tahoma" w:hAnsi="Tahoma" w:cs="Tahoma"/>
          <w:b/>
          <w:bCs/>
          <w:sz w:val="20"/>
          <w:szCs w:val="20"/>
        </w:rPr>
        <w:t>P</w:t>
      </w:r>
      <w:r w:rsidR="007F6FDB" w:rsidRPr="009531D5">
        <w:rPr>
          <w:rFonts w:ascii="Tahoma" w:hAnsi="Tahoma" w:cs="Tahoma"/>
          <w:b/>
          <w:bCs/>
          <w:sz w:val="20"/>
          <w:szCs w:val="20"/>
        </w:rPr>
        <w:t xml:space="preserve">rogramme overview </w:t>
      </w:r>
    </w:p>
    <w:p w14:paraId="3C640D39" w14:textId="77777777" w:rsidR="008402A1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Arts Connect in partnership with Barnardo’s, </w:t>
      </w:r>
      <w:r w:rsidR="008402A1" w:rsidRPr="009531D5">
        <w:rPr>
          <w:rFonts w:ascii="Tahoma" w:hAnsi="Tahoma" w:cs="Tahoma"/>
          <w:sz w:val="20"/>
          <w:szCs w:val="20"/>
        </w:rPr>
        <w:t xml:space="preserve">are coordinating </w:t>
      </w:r>
      <w:proofErr w:type="gramStart"/>
      <w:r w:rsidR="008402A1" w:rsidRPr="009531D5">
        <w:rPr>
          <w:rFonts w:ascii="Tahoma" w:hAnsi="Tahoma" w:cs="Tahoma"/>
          <w:sz w:val="20"/>
          <w:szCs w:val="20"/>
        </w:rPr>
        <w:t>a number of</w:t>
      </w:r>
      <w:proofErr w:type="gramEnd"/>
      <w:r w:rsidR="008402A1" w:rsidRPr="009531D5">
        <w:rPr>
          <w:rFonts w:ascii="Tahoma" w:hAnsi="Tahoma" w:cs="Tahoma"/>
          <w:sz w:val="20"/>
          <w:szCs w:val="20"/>
        </w:rPr>
        <w:t xml:space="preserve"> </w:t>
      </w:r>
      <w:r w:rsidRPr="009531D5">
        <w:rPr>
          <w:rFonts w:ascii="Tahoma" w:hAnsi="Tahoma" w:cs="Tahoma"/>
          <w:sz w:val="20"/>
          <w:szCs w:val="20"/>
        </w:rPr>
        <w:t xml:space="preserve">Arts on Referral Programmes across Warwickshire. </w:t>
      </w:r>
    </w:p>
    <w:p w14:paraId="0698D34B" w14:textId="207B7C80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>The work has been commissioned by Warwickshire County Council. We are working closely with Public Health colleagues at the Council  </w:t>
      </w:r>
    </w:p>
    <w:p w14:paraId="2FEE945A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0BD3A50D" w14:textId="56251802" w:rsidR="007F6FDB" w:rsidRPr="009531D5" w:rsidRDefault="008402A1" w:rsidP="008402A1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b/>
          <w:bCs/>
          <w:sz w:val="20"/>
          <w:szCs w:val="20"/>
        </w:rPr>
        <w:t xml:space="preserve">Programme - </w:t>
      </w:r>
      <w:r w:rsidR="007F6FDB" w:rsidRPr="009531D5">
        <w:rPr>
          <w:rFonts w:ascii="Tahoma" w:hAnsi="Tahoma" w:cs="Tahoma"/>
          <w:b/>
          <w:bCs/>
          <w:sz w:val="20"/>
          <w:szCs w:val="20"/>
        </w:rPr>
        <w:t>Children and young people</w:t>
      </w:r>
      <w:r w:rsidR="007F6FDB" w:rsidRPr="009531D5">
        <w:rPr>
          <w:rFonts w:ascii="Tahoma" w:hAnsi="Tahoma" w:cs="Tahoma"/>
          <w:sz w:val="20"/>
          <w:szCs w:val="20"/>
        </w:rPr>
        <w:t xml:space="preserve"> (aged 7-17 years), who are referred for mild to moderate mental health challenges, attend an arts course of 6 sessions (after school, weekends and/or holidays) to develop their interests in the arts and build their resilience, improve well-being through </w:t>
      </w:r>
      <w:r w:rsidR="007F6FDB" w:rsidRPr="009531D5">
        <w:rPr>
          <w:rFonts w:ascii="Tahoma" w:hAnsi="Tahoma" w:cs="Tahoma"/>
          <w:color w:val="000000"/>
          <w:sz w:val="20"/>
          <w:szCs w:val="20"/>
        </w:rPr>
        <w:t xml:space="preserve">increased confidence and self-esteem, develop a sense of achievement, empowerment, social </w:t>
      </w:r>
      <w:proofErr w:type="gramStart"/>
      <w:r w:rsidR="007F6FDB" w:rsidRPr="009531D5">
        <w:rPr>
          <w:rFonts w:ascii="Tahoma" w:hAnsi="Tahoma" w:cs="Tahoma"/>
          <w:color w:val="000000"/>
          <w:sz w:val="20"/>
          <w:szCs w:val="20"/>
        </w:rPr>
        <w:t>skills</w:t>
      </w:r>
      <w:proofErr w:type="gramEnd"/>
      <w:r w:rsidR="007F6FDB" w:rsidRPr="009531D5">
        <w:rPr>
          <w:rFonts w:ascii="Tahoma" w:hAnsi="Tahoma" w:cs="Tahoma"/>
          <w:color w:val="000000"/>
          <w:sz w:val="20"/>
          <w:szCs w:val="20"/>
        </w:rPr>
        <w:t xml:space="preserve"> and positive behaviour changes.</w:t>
      </w:r>
      <w:r w:rsidR="007F6FDB" w:rsidRPr="009531D5">
        <w:rPr>
          <w:rFonts w:ascii="Tahoma" w:hAnsi="Tahoma" w:cs="Tahoma"/>
          <w:sz w:val="20"/>
          <w:szCs w:val="20"/>
        </w:rPr>
        <w:t xml:space="preserve"> </w:t>
      </w:r>
      <w:r w:rsidR="009531D5" w:rsidRPr="009531D5">
        <w:rPr>
          <w:rFonts w:ascii="Tahoma" w:hAnsi="Tahoma" w:cs="Tahoma"/>
          <w:sz w:val="20"/>
          <w:szCs w:val="20"/>
        </w:rPr>
        <w:t>(</w:t>
      </w:r>
      <w:r w:rsidR="00E020D0" w:rsidRPr="009531D5">
        <w:rPr>
          <w:rFonts w:ascii="Tahoma" w:hAnsi="Tahoma" w:cs="Tahoma"/>
          <w:sz w:val="20"/>
          <w:szCs w:val="20"/>
        </w:rPr>
        <w:t>We</w:t>
      </w:r>
      <w:r w:rsidR="007F6FDB" w:rsidRPr="009531D5">
        <w:rPr>
          <w:rFonts w:ascii="Tahoma" w:hAnsi="Tahoma" w:cs="Tahoma"/>
          <w:sz w:val="20"/>
          <w:szCs w:val="20"/>
        </w:rPr>
        <w:t xml:space="preserve"> </w:t>
      </w:r>
      <w:r w:rsidR="00E020D0" w:rsidRPr="009531D5">
        <w:rPr>
          <w:rFonts w:ascii="Tahoma" w:hAnsi="Tahoma" w:cs="Tahoma"/>
          <w:sz w:val="20"/>
          <w:szCs w:val="20"/>
        </w:rPr>
        <w:t>have funding</w:t>
      </w:r>
      <w:r w:rsidR="007F6FDB" w:rsidRPr="009531D5">
        <w:rPr>
          <w:rFonts w:ascii="Tahoma" w:hAnsi="Tahoma" w:cs="Tahoma"/>
          <w:sz w:val="20"/>
          <w:szCs w:val="20"/>
        </w:rPr>
        <w:t xml:space="preserve"> to support 48</w:t>
      </w:r>
      <w:r w:rsidRPr="009531D5">
        <w:rPr>
          <w:rFonts w:ascii="Tahoma" w:hAnsi="Tahoma" w:cs="Tahoma"/>
          <w:sz w:val="20"/>
          <w:szCs w:val="20"/>
        </w:rPr>
        <w:t xml:space="preserve"> </w:t>
      </w:r>
      <w:r w:rsidR="007F6FDB" w:rsidRPr="009531D5">
        <w:rPr>
          <w:rFonts w:ascii="Tahoma" w:hAnsi="Tahoma" w:cs="Tahoma"/>
          <w:sz w:val="20"/>
          <w:szCs w:val="20"/>
        </w:rPr>
        <w:t>x</w:t>
      </w:r>
      <w:r w:rsidRPr="009531D5">
        <w:rPr>
          <w:rFonts w:ascii="Tahoma" w:hAnsi="Tahoma" w:cs="Tahoma"/>
          <w:sz w:val="20"/>
          <w:szCs w:val="20"/>
        </w:rPr>
        <w:t xml:space="preserve"> </w:t>
      </w:r>
      <w:r w:rsidR="007F6FDB" w:rsidRPr="009531D5">
        <w:rPr>
          <w:rFonts w:ascii="Tahoma" w:hAnsi="Tahoma" w:cs="Tahoma"/>
          <w:sz w:val="20"/>
          <w:szCs w:val="20"/>
        </w:rPr>
        <w:t>6 session courses</w:t>
      </w:r>
      <w:r w:rsidRPr="009531D5">
        <w:rPr>
          <w:rFonts w:ascii="Tahoma" w:hAnsi="Tahoma" w:cs="Tahoma"/>
          <w:sz w:val="20"/>
          <w:szCs w:val="20"/>
        </w:rPr>
        <w:t xml:space="preserve"> in </w:t>
      </w:r>
      <w:r w:rsidR="00E020D0" w:rsidRPr="009531D5">
        <w:rPr>
          <w:rFonts w:ascii="Tahoma" w:hAnsi="Tahoma" w:cs="Tahoma"/>
          <w:sz w:val="20"/>
          <w:szCs w:val="20"/>
        </w:rPr>
        <w:t>2022)</w:t>
      </w:r>
      <w:r w:rsidR="007F6FDB" w:rsidRPr="009531D5">
        <w:rPr>
          <w:rFonts w:ascii="Tahoma" w:hAnsi="Tahoma" w:cs="Tahoma"/>
          <w:sz w:val="20"/>
          <w:szCs w:val="20"/>
        </w:rPr>
        <w:t xml:space="preserve"> </w:t>
      </w:r>
    </w:p>
    <w:p w14:paraId="536E847C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51DD625C" w14:textId="27E8D3CE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The programme is specifically designed to support participants who are experiencing mild to moderate health challenges – by this we mean anyone issues such </w:t>
      </w:r>
      <w:r w:rsidR="00E020D0" w:rsidRPr="009531D5">
        <w:rPr>
          <w:rFonts w:ascii="Tahoma" w:hAnsi="Tahoma" w:cs="Tahoma"/>
          <w:sz w:val="20"/>
          <w:szCs w:val="20"/>
        </w:rPr>
        <w:t>as:</w:t>
      </w:r>
      <w:r w:rsidRPr="009531D5">
        <w:rPr>
          <w:rFonts w:ascii="Tahoma" w:hAnsi="Tahoma" w:cs="Tahoma"/>
          <w:sz w:val="20"/>
          <w:szCs w:val="20"/>
        </w:rPr>
        <w:t xml:space="preserve"> </w:t>
      </w:r>
    </w:p>
    <w:p w14:paraId="4279E341" w14:textId="77777777" w:rsidR="00640061" w:rsidRPr="009531D5" w:rsidRDefault="00640061" w:rsidP="007F6FDB">
      <w:pPr>
        <w:rPr>
          <w:rFonts w:ascii="Tahoma" w:hAnsi="Tahoma" w:cs="Tahoma"/>
          <w:b/>
          <w:bCs/>
          <w:sz w:val="20"/>
          <w:szCs w:val="20"/>
        </w:rPr>
      </w:pPr>
    </w:p>
    <w:p w14:paraId="3513510B" w14:textId="6898A189" w:rsidR="007F6FDB" w:rsidRPr="009531D5" w:rsidRDefault="007F6FDB" w:rsidP="007F6FDB">
      <w:pPr>
        <w:rPr>
          <w:rFonts w:ascii="Tahoma" w:hAnsi="Tahoma" w:cs="Tahoma"/>
          <w:b/>
          <w:bCs/>
          <w:sz w:val="20"/>
          <w:szCs w:val="20"/>
        </w:rPr>
      </w:pPr>
      <w:r w:rsidRPr="009531D5">
        <w:rPr>
          <w:rFonts w:ascii="Tahoma" w:hAnsi="Tahoma" w:cs="Tahoma"/>
          <w:b/>
          <w:bCs/>
          <w:sz w:val="20"/>
          <w:szCs w:val="20"/>
        </w:rPr>
        <w:t>For children and young people:</w:t>
      </w:r>
    </w:p>
    <w:p w14:paraId="4118E2DF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>Mild anxiety &amp; depression; Stress; Social isolation; Low self-esteem; Long term illness / health conditions or chronic pain; Engaging in other health behaviour changes; Difficult life changes or challenges such as parental separation or bullying; Unaccompanied Asylum-Seeking Children; Children Looked After; At risk of self-harm/self-harming; On alternative education provision; A learning disability or a diagnosis of autism (includes those on a waiting list for an autism diagnosis; Young carers; Early Help Plan in place</w:t>
      </w:r>
    </w:p>
    <w:p w14:paraId="7127DF68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21B27C70" w14:textId="77777777" w:rsidR="007F6FDB" w:rsidRPr="009531D5" w:rsidRDefault="007F6FDB" w:rsidP="007F6FDB">
      <w:pPr>
        <w:rPr>
          <w:rFonts w:ascii="Tahoma" w:hAnsi="Tahoma" w:cs="Tahoma"/>
          <w:b/>
          <w:bCs/>
          <w:sz w:val="20"/>
          <w:szCs w:val="20"/>
        </w:rPr>
      </w:pPr>
      <w:r w:rsidRPr="009531D5">
        <w:rPr>
          <w:rFonts w:ascii="Tahoma" w:hAnsi="Tahoma" w:cs="Tahoma"/>
          <w:b/>
          <w:bCs/>
          <w:sz w:val="20"/>
          <w:szCs w:val="20"/>
        </w:rPr>
        <w:t>Delivery:</w:t>
      </w:r>
    </w:p>
    <w:p w14:paraId="575C9EA4" w14:textId="222C044C" w:rsidR="007F6FDB" w:rsidRPr="009531D5" w:rsidRDefault="008402A1" w:rsidP="007F6FDB">
      <w:pPr>
        <w:rPr>
          <w:rFonts w:ascii="Tahoma" w:hAnsi="Tahoma" w:cs="Tahoma"/>
          <w:b/>
          <w:bCs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>An</w:t>
      </w:r>
      <w:r w:rsidR="007F6FDB" w:rsidRPr="009531D5">
        <w:rPr>
          <w:rFonts w:ascii="Tahoma" w:hAnsi="Tahoma" w:cs="Tahoma"/>
          <w:sz w:val="20"/>
          <w:szCs w:val="20"/>
        </w:rPr>
        <w:t xml:space="preserve"> artist will deliver a course/s of up to 6 arts sessions alongside a </w:t>
      </w:r>
      <w:r w:rsidR="00E020D0" w:rsidRPr="009531D5">
        <w:rPr>
          <w:rFonts w:ascii="Tahoma" w:hAnsi="Tahoma" w:cs="Tahoma"/>
          <w:sz w:val="20"/>
          <w:szCs w:val="20"/>
        </w:rPr>
        <w:t>Barna</w:t>
      </w:r>
      <w:r w:rsidR="00E020D0">
        <w:rPr>
          <w:rFonts w:ascii="Tahoma" w:hAnsi="Tahoma" w:cs="Tahoma"/>
          <w:sz w:val="20"/>
          <w:szCs w:val="20"/>
        </w:rPr>
        <w:t>r</w:t>
      </w:r>
      <w:r w:rsidR="00E020D0" w:rsidRPr="009531D5">
        <w:rPr>
          <w:rFonts w:ascii="Tahoma" w:hAnsi="Tahoma" w:cs="Tahoma"/>
          <w:sz w:val="20"/>
          <w:szCs w:val="20"/>
        </w:rPr>
        <w:t>do’s</w:t>
      </w:r>
      <w:r w:rsidR="007F6FDB" w:rsidRPr="009531D5">
        <w:rPr>
          <w:rFonts w:ascii="Tahoma" w:hAnsi="Tahoma" w:cs="Tahoma"/>
          <w:sz w:val="20"/>
          <w:szCs w:val="20"/>
        </w:rPr>
        <w:t xml:space="preserve">’ Project Worker, who will </w:t>
      </w:r>
      <w:r w:rsidRPr="009531D5">
        <w:rPr>
          <w:rFonts w:ascii="Tahoma" w:hAnsi="Tahoma" w:cs="Tahoma"/>
          <w:sz w:val="20"/>
          <w:szCs w:val="20"/>
        </w:rPr>
        <w:t xml:space="preserve">support host agencies with </w:t>
      </w:r>
      <w:r w:rsidR="007F6FDB" w:rsidRPr="009531D5">
        <w:rPr>
          <w:rFonts w:ascii="Tahoma" w:hAnsi="Tahoma" w:cs="Tahoma"/>
          <w:sz w:val="20"/>
          <w:szCs w:val="20"/>
        </w:rPr>
        <w:t xml:space="preserve">the recruitment of participants, </w:t>
      </w:r>
      <w:r w:rsidR="009531D5">
        <w:rPr>
          <w:rFonts w:ascii="Tahoma" w:hAnsi="Tahoma" w:cs="Tahoma"/>
          <w:sz w:val="20"/>
          <w:szCs w:val="20"/>
        </w:rPr>
        <w:t>c</w:t>
      </w:r>
      <w:r w:rsidR="007F6FDB" w:rsidRPr="009531D5">
        <w:rPr>
          <w:rFonts w:ascii="Tahoma" w:hAnsi="Tahoma" w:cs="Tahoma"/>
          <w:sz w:val="20"/>
          <w:szCs w:val="20"/>
        </w:rPr>
        <w:t xml:space="preserve">hild </w:t>
      </w:r>
      <w:r w:rsidR="009531D5">
        <w:rPr>
          <w:rFonts w:ascii="Tahoma" w:hAnsi="Tahoma" w:cs="Tahoma"/>
          <w:sz w:val="20"/>
          <w:szCs w:val="20"/>
        </w:rPr>
        <w:t>p</w:t>
      </w:r>
      <w:r w:rsidR="007F6FDB" w:rsidRPr="009531D5">
        <w:rPr>
          <w:rFonts w:ascii="Tahoma" w:hAnsi="Tahoma" w:cs="Tahoma"/>
          <w:sz w:val="20"/>
          <w:szCs w:val="20"/>
        </w:rPr>
        <w:t xml:space="preserve">rotection and </w:t>
      </w:r>
      <w:r w:rsidR="009531D5">
        <w:rPr>
          <w:rFonts w:ascii="Tahoma" w:hAnsi="Tahoma" w:cs="Tahoma"/>
          <w:sz w:val="20"/>
          <w:szCs w:val="20"/>
        </w:rPr>
        <w:t>r</w:t>
      </w:r>
      <w:r w:rsidR="007F6FDB" w:rsidRPr="009531D5">
        <w:rPr>
          <w:rFonts w:ascii="Tahoma" w:hAnsi="Tahoma" w:cs="Tahoma"/>
          <w:sz w:val="20"/>
          <w:szCs w:val="20"/>
        </w:rPr>
        <w:t>eferral</w:t>
      </w:r>
      <w:r w:rsidR="009531D5">
        <w:rPr>
          <w:rFonts w:ascii="Tahoma" w:hAnsi="Tahoma" w:cs="Tahoma"/>
          <w:sz w:val="20"/>
          <w:szCs w:val="20"/>
        </w:rPr>
        <w:t xml:space="preserve"> process</w:t>
      </w:r>
      <w:r w:rsidR="007F6FDB" w:rsidRPr="009531D5">
        <w:rPr>
          <w:rFonts w:ascii="Tahoma" w:hAnsi="Tahoma" w:cs="Tahoma"/>
          <w:sz w:val="20"/>
          <w:szCs w:val="20"/>
        </w:rPr>
        <w:t xml:space="preserve">. </w:t>
      </w:r>
    </w:p>
    <w:p w14:paraId="173EDE22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54A1A2D5" w14:textId="18A0B6FC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>The Children and Young Peoples’ programme will begin with a creative, age-appropriate, consultation to identify the interests of the participants.</w:t>
      </w:r>
      <w:r w:rsidR="00640061" w:rsidRPr="009531D5">
        <w:rPr>
          <w:rFonts w:ascii="Tahoma" w:hAnsi="Tahoma" w:cs="Tahoma"/>
          <w:sz w:val="20"/>
          <w:szCs w:val="20"/>
        </w:rPr>
        <w:t xml:space="preserve"> </w:t>
      </w:r>
      <w:r w:rsidRPr="009531D5">
        <w:rPr>
          <w:rFonts w:ascii="Tahoma" w:hAnsi="Tahoma" w:cs="Tahoma"/>
          <w:sz w:val="20"/>
          <w:szCs w:val="20"/>
        </w:rPr>
        <w:t>E</w:t>
      </w:r>
      <w:r w:rsidR="00640061" w:rsidRPr="009531D5">
        <w:rPr>
          <w:rFonts w:ascii="Tahoma" w:hAnsi="Tahoma" w:cs="Tahoma"/>
          <w:sz w:val="20"/>
          <w:szCs w:val="20"/>
        </w:rPr>
        <w:t>ach</w:t>
      </w:r>
      <w:r w:rsidRPr="009531D5">
        <w:rPr>
          <w:rFonts w:ascii="Tahoma" w:hAnsi="Tahoma" w:cs="Tahoma"/>
          <w:sz w:val="20"/>
          <w:szCs w:val="20"/>
        </w:rPr>
        <w:t xml:space="preserve"> </w:t>
      </w:r>
      <w:r w:rsidR="00640061" w:rsidRPr="009531D5">
        <w:rPr>
          <w:rFonts w:ascii="Tahoma" w:hAnsi="Tahoma" w:cs="Tahoma"/>
          <w:sz w:val="20"/>
          <w:szCs w:val="20"/>
        </w:rPr>
        <w:t xml:space="preserve">face-to-face </w:t>
      </w:r>
      <w:r w:rsidRPr="009531D5">
        <w:rPr>
          <w:rFonts w:ascii="Tahoma" w:hAnsi="Tahoma" w:cs="Tahoma"/>
          <w:sz w:val="20"/>
          <w:szCs w:val="20"/>
        </w:rPr>
        <w:t xml:space="preserve">session will be </w:t>
      </w:r>
      <w:r w:rsidR="00640061" w:rsidRPr="009531D5">
        <w:rPr>
          <w:rFonts w:ascii="Tahoma" w:hAnsi="Tahoma" w:cs="Tahoma"/>
          <w:sz w:val="20"/>
          <w:szCs w:val="20"/>
        </w:rPr>
        <w:t>between 1-2</w:t>
      </w:r>
      <w:r w:rsidRPr="009531D5">
        <w:rPr>
          <w:rFonts w:ascii="Tahoma" w:hAnsi="Tahoma" w:cs="Tahoma"/>
          <w:sz w:val="20"/>
          <w:szCs w:val="20"/>
        </w:rPr>
        <w:t xml:space="preserve"> hours </w:t>
      </w:r>
      <w:r w:rsidR="00640061" w:rsidRPr="009531D5">
        <w:rPr>
          <w:rFonts w:ascii="Tahoma" w:hAnsi="Tahoma" w:cs="Tahoma"/>
          <w:sz w:val="20"/>
          <w:szCs w:val="20"/>
        </w:rPr>
        <w:t>dependent on art form and children’s needs</w:t>
      </w:r>
    </w:p>
    <w:p w14:paraId="57F0B386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4823F5F8" w14:textId="6476D95E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The delivery with participants could include for </w:t>
      </w:r>
      <w:r w:rsidR="00594699" w:rsidRPr="009531D5">
        <w:rPr>
          <w:rFonts w:ascii="Tahoma" w:hAnsi="Tahoma" w:cs="Tahoma"/>
          <w:sz w:val="20"/>
          <w:szCs w:val="20"/>
        </w:rPr>
        <w:t>example:</w:t>
      </w:r>
    </w:p>
    <w:p w14:paraId="6334FEA4" w14:textId="7E228F65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A welcome </w:t>
      </w:r>
      <w:r w:rsidR="009531D5" w:rsidRPr="009531D5">
        <w:rPr>
          <w:rFonts w:ascii="Tahoma" w:hAnsi="Tahoma" w:cs="Tahoma"/>
          <w:sz w:val="20"/>
          <w:szCs w:val="20"/>
        </w:rPr>
        <w:t>chat,</w:t>
      </w:r>
      <w:r w:rsidR="00640061" w:rsidRPr="009531D5">
        <w:rPr>
          <w:rFonts w:ascii="Tahoma" w:hAnsi="Tahoma" w:cs="Tahoma"/>
          <w:sz w:val="20"/>
          <w:szCs w:val="20"/>
        </w:rPr>
        <w:t xml:space="preserve"> </w:t>
      </w:r>
      <w:r w:rsidRPr="009531D5">
        <w:rPr>
          <w:rFonts w:ascii="Tahoma" w:hAnsi="Tahoma" w:cs="Tahoma"/>
          <w:sz w:val="20"/>
          <w:szCs w:val="20"/>
        </w:rPr>
        <w:t>creative warm up/activities to share information and build relationships; art/creative form work as individuals/pairs/groups; sharing with supported positive affirmation; creative evaluation and info on next session, and extension opportunities. The last session could include a sharing of their experience and creations as a group and/or an option to invite parents/carers/friends/other supportive adult/s and provide a ‘What Next-signposting’ to other arts/cultural opportunities.</w:t>
      </w:r>
    </w:p>
    <w:p w14:paraId="0319D06B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105D4F7F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Each course, will involve a report co-written by the artist and Barnardo’s worker, monitored by the Programme Co-ordinator. </w:t>
      </w:r>
    </w:p>
    <w:p w14:paraId="6F87E137" w14:textId="77777777" w:rsidR="00640061" w:rsidRPr="009531D5" w:rsidRDefault="00640061" w:rsidP="007F6FDB">
      <w:pPr>
        <w:rPr>
          <w:rFonts w:ascii="Tahoma" w:hAnsi="Tahoma" w:cs="Tahoma"/>
          <w:sz w:val="20"/>
          <w:szCs w:val="20"/>
        </w:rPr>
      </w:pPr>
    </w:p>
    <w:p w14:paraId="66BF7E93" w14:textId="0D2E5B16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>We will be working with Coventry University to collect data about the impact of the programme in terms of its health benefits for participants</w:t>
      </w:r>
      <w:r w:rsidR="00640061" w:rsidRPr="009531D5">
        <w:rPr>
          <w:rFonts w:ascii="Tahoma" w:hAnsi="Tahoma" w:cs="Tahoma"/>
          <w:sz w:val="20"/>
          <w:szCs w:val="20"/>
        </w:rPr>
        <w:t xml:space="preserve"> via a questionnaire completed at session 1 and 6. There will be further opportunities to provide feedback for the research programme should participants feel they wish to participate </w:t>
      </w:r>
      <w:r w:rsidRPr="009531D5">
        <w:rPr>
          <w:rFonts w:ascii="Tahoma" w:hAnsi="Tahoma" w:cs="Tahoma"/>
          <w:sz w:val="20"/>
          <w:szCs w:val="20"/>
        </w:rPr>
        <w:t xml:space="preserve">  </w:t>
      </w:r>
    </w:p>
    <w:p w14:paraId="5B67AA2A" w14:textId="777777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</w:p>
    <w:p w14:paraId="32F7E227" w14:textId="789A0F77" w:rsidR="007F6FDB" w:rsidRPr="009531D5" w:rsidRDefault="007F6FDB" w:rsidP="007F6FDB">
      <w:pPr>
        <w:rPr>
          <w:rFonts w:ascii="Tahoma" w:hAnsi="Tahoma" w:cs="Tahoma"/>
          <w:sz w:val="20"/>
          <w:szCs w:val="20"/>
        </w:rPr>
      </w:pPr>
      <w:r w:rsidRPr="009531D5">
        <w:rPr>
          <w:rFonts w:ascii="Tahoma" w:hAnsi="Tahoma" w:cs="Tahoma"/>
          <w:sz w:val="20"/>
          <w:szCs w:val="20"/>
        </w:rPr>
        <w:t xml:space="preserve">Each term </w:t>
      </w:r>
      <w:r w:rsidR="00640061" w:rsidRPr="009531D5">
        <w:rPr>
          <w:rFonts w:ascii="Tahoma" w:hAnsi="Tahoma" w:cs="Tahoma"/>
          <w:sz w:val="20"/>
          <w:szCs w:val="20"/>
        </w:rPr>
        <w:t xml:space="preserve">we hope to hold </w:t>
      </w:r>
      <w:r w:rsidRPr="009531D5">
        <w:rPr>
          <w:rFonts w:ascii="Tahoma" w:hAnsi="Tahoma" w:cs="Tahoma"/>
          <w:sz w:val="20"/>
          <w:szCs w:val="20"/>
        </w:rPr>
        <w:t>a celebration sharing for all courses over this period at key cultural/community venues to showcase achievement and provide affirmation for participants.</w:t>
      </w:r>
    </w:p>
    <w:p w14:paraId="6C5BA3E0" w14:textId="77777777" w:rsidR="0084115D" w:rsidRPr="009531D5" w:rsidRDefault="003703C6">
      <w:pPr>
        <w:rPr>
          <w:sz w:val="20"/>
          <w:szCs w:val="20"/>
        </w:rPr>
      </w:pPr>
    </w:p>
    <w:sectPr w:rsidR="0084115D" w:rsidRPr="0095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6501"/>
    <w:multiLevelType w:val="hybridMultilevel"/>
    <w:tmpl w:val="81926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DB"/>
    <w:rsid w:val="00146999"/>
    <w:rsid w:val="001A3FB3"/>
    <w:rsid w:val="003703C6"/>
    <w:rsid w:val="00373E78"/>
    <w:rsid w:val="00594699"/>
    <w:rsid w:val="00640061"/>
    <w:rsid w:val="007F6FDB"/>
    <w:rsid w:val="00835A95"/>
    <w:rsid w:val="008402A1"/>
    <w:rsid w:val="009122E6"/>
    <w:rsid w:val="009531D5"/>
    <w:rsid w:val="00AF2B88"/>
    <w:rsid w:val="00C03AFE"/>
    <w:rsid w:val="00D34105"/>
    <w:rsid w:val="00E0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101A"/>
  <w15:chartTrackingRefBased/>
  <w15:docId w15:val="{219E236D-0568-4A57-9CC1-9C062EA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F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F6FDB"/>
  </w:style>
  <w:style w:type="paragraph" w:styleId="ListParagraph">
    <w:name w:val="List Paragraph"/>
    <w:basedOn w:val="Normal"/>
    <w:link w:val="ListParagraphChar"/>
    <w:uiPriority w:val="34"/>
    <w:qFormat/>
    <w:rsid w:val="007F6FDB"/>
    <w:pPr>
      <w:ind w:left="72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953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e.Mitchell@wlv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Clare</dc:creator>
  <cp:keywords/>
  <dc:description/>
  <cp:lastModifiedBy>Mitchell, Clare</cp:lastModifiedBy>
  <cp:revision>2</cp:revision>
  <dcterms:created xsi:type="dcterms:W3CDTF">2022-03-16T09:45:00Z</dcterms:created>
  <dcterms:modified xsi:type="dcterms:W3CDTF">2022-03-16T09:45:00Z</dcterms:modified>
</cp:coreProperties>
</file>